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0"/>
        <w:rPr>
          <w:rFonts w:hint="default" w:ascii="Times New Roman" w:hAnsi="Times New Roman" w:eastAsia="方正小标宋简体" w:cs="Times New Roman"/>
          <w:color w:val="auto"/>
          <w:sz w:val="32"/>
          <w:szCs w:val="32"/>
          <w:highlight w:val="none"/>
          <w:lang w:val="en-US" w:eastAsia="zh-CN"/>
        </w:rPr>
      </w:pPr>
      <w:r>
        <w:rPr>
          <w:rFonts w:hint="eastAsia" w:ascii="Times New Roman" w:hAnsi="Times New Roman" w:eastAsia="方正小标宋简体" w:cs="Times New Roman"/>
          <w:color w:val="auto"/>
          <w:sz w:val="32"/>
          <w:szCs w:val="32"/>
          <w:highlight w:val="none"/>
          <w:lang w:val="en-US" w:eastAsia="zh-CN"/>
        </w:rPr>
        <w:t>ZBCR—2023—0820005</w:t>
      </w:r>
      <w:bookmarkStart w:id="0" w:name="_GoBack"/>
      <w:bookmarkEnd w:id="0"/>
    </w:p>
    <w:p>
      <w:pPr>
        <w:pStyle w:val="11"/>
        <w:rPr>
          <w:rFonts w:hint="default" w:ascii="Times New Roman" w:hAnsi="Times New Roman" w:eastAsia="仿宋_GB2312" w:cs="Times New Roman"/>
          <w:sz w:val="36"/>
          <w:szCs w:val="36"/>
          <w:lang w:val="en-US" w:eastAsia="zh-CN"/>
        </w:rPr>
      </w:pPr>
    </w:p>
    <w:p>
      <w:pPr>
        <w:pStyle w:val="11"/>
        <w:rPr>
          <w:rFonts w:hint="default" w:ascii="Times New Roman" w:hAnsi="Times New Roman" w:eastAsia="仿宋_GB2312" w:cs="Times New Roman"/>
          <w:sz w:val="36"/>
          <w:szCs w:val="36"/>
          <w:lang w:val="en-US" w:eastAsia="zh-CN"/>
        </w:rPr>
      </w:pPr>
    </w:p>
    <w:p>
      <w:pPr>
        <w:pStyle w:val="11"/>
        <w:rPr>
          <w:rFonts w:hint="default" w:ascii="Times New Roman" w:hAnsi="Times New Roman" w:eastAsia="仿宋_GB2312" w:cs="Times New Roman"/>
          <w:sz w:val="36"/>
          <w:szCs w:val="36"/>
          <w:lang w:val="en-US" w:eastAsia="zh-CN"/>
        </w:rPr>
      </w:pPr>
    </w:p>
    <w:p>
      <w:pPr>
        <w:pStyle w:val="12"/>
        <w:rPr>
          <w:rFonts w:hint="default" w:ascii="Times New Roman" w:hAnsi="Times New Roman" w:eastAsia="黑体" w:cs="Times New Roman"/>
          <w:color w:val="FF0000"/>
          <w:sz w:val="56"/>
          <w:szCs w:val="56"/>
        </w:rPr>
      </w:pPr>
      <w:r>
        <w:rPr>
          <w:rFonts w:hint="default" w:ascii="Times New Roman" w:hAnsi="Times New Roman" w:eastAsia="黑体" w:cs="Times New Roman"/>
          <w:color w:val="FF0000"/>
          <w:sz w:val="56"/>
          <w:szCs w:val="56"/>
        </w:rPr>
        <w:pict>
          <v:shape id="_x0000_i1025" o:spt="136" type="#_x0000_t136" style="height:58.9pt;width:438.05pt;" fillcolor="#FF0000" filled="t" stroked="t" coordsize="21600,21600" adj="10800">
            <v:path/>
            <v:fill on="t" color2="#FFFFFF" focussize="0,0"/>
            <v:stroke weight="0pt" color="#FF0000" dashstyle="1 1" endcap="round"/>
            <v:imagedata o:title=""/>
            <o:lock v:ext="edit" aspectratio="f"/>
            <v:textpath on="t" fitshape="t" fitpath="t" trim="t" xscale="f" string="淄 博 市 医 疗 保 障 局 文 件" style="font-family:方正小标宋_GBK;font-size:34pt;v-text-align:center;"/>
            <w10:wrap type="none"/>
            <w10:anchorlock/>
          </v:shape>
        </w:pict>
      </w:r>
    </w:p>
    <w:p>
      <w:pPr>
        <w:pStyle w:val="12"/>
        <w:rPr>
          <w:rFonts w:hint="default" w:ascii="Times New Roman" w:hAnsi="Times New Roman" w:eastAsia="仿宋_GB2312" w:cs="Times New Roman"/>
          <w:szCs w:val="32"/>
        </w:rPr>
      </w:pPr>
    </w:p>
    <w:p>
      <w:pPr>
        <w:pStyle w:val="12"/>
        <w:spacing w:line="4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1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CESI楷体-GB2312" w:hAnsi="CESI楷体-GB2312" w:eastAsia="CESI楷体-GB2312" w:cs="CESI楷体-GB2312"/>
          <w:kern w:val="0"/>
          <w:sz w:val="32"/>
          <w:szCs w:val="32"/>
          <w:shd w:val="clear" w:color="auto" w:fill="FFFFFF"/>
          <w:lang w:val="en-US" w:eastAsia="zh-CN"/>
        </w:rPr>
      </w:pPr>
      <w:r>
        <w:rPr>
          <w:rFonts w:hint="default" w:ascii="Times New Roman" w:hAnsi="Times New Roman" w:eastAsia="仿宋_GB2312" w:cs="Times New Roman"/>
          <w:sz w:val="32"/>
          <w:szCs w:val="32"/>
        </w:rPr>
        <w:t>淄医保</w:t>
      </w:r>
      <w:r>
        <w:rPr>
          <w:rFonts w:hint="eastAsia" w:ascii="Times New Roman" w:hAnsi="Times New Roman" w:eastAsia="仿宋_GB2312" w:cs="Times New Roman"/>
          <w:sz w:val="32"/>
          <w:szCs w:val="32"/>
          <w:lang w:val="en-US" w:eastAsia="zh-CN"/>
        </w:rPr>
        <w:t>发</w:t>
      </w:r>
      <w:r>
        <w:rPr>
          <w:rFonts w:hint="default" w:ascii="Times New Roman" w:hAnsi="Times New Roman" w:eastAsia="仿宋_GB2312" w:cs="Times New Roman"/>
          <w:kern w:val="0"/>
          <w:sz w:val="32"/>
          <w:szCs w:val="32"/>
          <w:shd w:val="clear" w:color="auto" w:fill="FFFFFF"/>
        </w:rPr>
        <w:t>〔20</w:t>
      </w:r>
      <w:r>
        <w:rPr>
          <w:rFonts w:hint="default" w:ascii="Times New Roman" w:hAnsi="Times New Roman" w:eastAsia="仿宋_GB2312" w:cs="Times New Roman"/>
          <w:kern w:val="0"/>
          <w:sz w:val="32"/>
          <w:szCs w:val="32"/>
          <w:shd w:val="clear" w:color="auto" w:fill="FFFFFF"/>
          <w:lang w:val="en-US" w:eastAsia="zh-CN"/>
        </w:rPr>
        <w:t>2</w:t>
      </w:r>
      <w:r>
        <w:rPr>
          <w:rFonts w:hint="eastAsia"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lang w:val="en-US" w:eastAsia="zh-CN"/>
        </w:rPr>
        <w:t>21</w:t>
      </w:r>
      <w:r>
        <w:rPr>
          <w:rFonts w:hint="default" w:ascii="Times New Roman" w:hAnsi="Times New Roman" w:eastAsia="仿宋_GB2312" w:cs="Times New Roman"/>
          <w:kern w:val="0"/>
          <w:sz w:val="32"/>
          <w:szCs w:val="32"/>
          <w:shd w:val="clear" w:color="auto" w:fill="FFFFFF"/>
        </w:rPr>
        <w:t>号</w:t>
      </w:r>
    </w:p>
    <w:p>
      <w:pPr>
        <w:pStyle w:val="12"/>
        <w:spacing w:line="60" w:lineRule="exact"/>
        <w:ind w:firstLine="412" w:firstLineChars="12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-85090</wp:posOffset>
                </wp:positionH>
                <wp:positionV relativeFrom="paragraph">
                  <wp:posOffset>114935</wp:posOffset>
                </wp:positionV>
                <wp:extent cx="5772150" cy="635"/>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772150" cy="635"/>
                        </a:xfrm>
                        <a:prstGeom prst="line">
                          <a:avLst/>
                        </a:prstGeom>
                        <a:ln w="19050" cap="flat" cmpd="sng">
                          <a:solidFill>
                            <a:srgbClr val="FF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flip:y;margin-left:-6.7pt;margin-top:9.05pt;height:0.05pt;width:454.5pt;z-index:251662336;mso-width-relative:page;mso-height-relative:page;" filled="f" stroked="t" coordsize="21600,21600" o:gfxdata="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RCwWNgAAAAJAQAADwAAAAAAAAABACAAAAA4AAAAZHJzL2Rv&#10;d25yZXYueG1sUEsBAhQAFAAAAAgAh07iQIa2BXTrAQAAswMAAA4AAAAAAAAAAQAgAAAAPQEAAGRy&#10;cy9lMm9Eb2MueG1sUEsFBgAAAAAGAAYAWQEAAJo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关于</w:t>
      </w:r>
      <w:r>
        <w:rPr>
          <w:rFonts w:hint="default" w:ascii="Times New Roman" w:hAnsi="Times New Roman" w:eastAsia="方正小标宋简体" w:cs="Times New Roman"/>
          <w:color w:val="auto"/>
          <w:sz w:val="44"/>
          <w:szCs w:val="44"/>
          <w:highlight w:val="none"/>
          <w:lang w:eastAsia="zh"/>
        </w:rPr>
        <w:t>进一步</w:t>
      </w:r>
      <w:r>
        <w:rPr>
          <w:rFonts w:hint="default" w:ascii="Times New Roman" w:hAnsi="Times New Roman" w:eastAsia="方正小标宋简体" w:cs="Times New Roman"/>
          <w:color w:val="auto"/>
          <w:sz w:val="44"/>
          <w:szCs w:val="44"/>
          <w:highlight w:val="none"/>
          <w:lang w:eastAsia="zh-CN"/>
        </w:rPr>
        <w:t>做好全市</w:t>
      </w:r>
      <w:r>
        <w:rPr>
          <w:rFonts w:hint="default" w:ascii="Times New Roman" w:hAnsi="Times New Roman" w:eastAsia="方正小标宋简体" w:cs="Times New Roman"/>
          <w:color w:val="auto"/>
          <w:sz w:val="44"/>
          <w:szCs w:val="44"/>
          <w:highlight w:val="none"/>
        </w:rPr>
        <w:t>住院医疗康复项目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
        </w:rPr>
        <w:t>医保</w:t>
      </w:r>
      <w:r>
        <w:rPr>
          <w:rFonts w:hint="default" w:ascii="Times New Roman" w:hAnsi="Times New Roman" w:eastAsia="方正小标宋简体" w:cs="Times New Roman"/>
          <w:color w:val="auto"/>
          <w:sz w:val="44"/>
          <w:szCs w:val="44"/>
          <w:highlight w:val="none"/>
        </w:rPr>
        <w:t>支付管理</w:t>
      </w:r>
      <w:r>
        <w:rPr>
          <w:rFonts w:hint="default" w:ascii="Times New Roman" w:hAnsi="Times New Roman" w:eastAsia="方正小标宋简体" w:cs="Times New Roman"/>
          <w:color w:val="auto"/>
          <w:sz w:val="44"/>
          <w:szCs w:val="44"/>
          <w:highlight w:val="none"/>
          <w:lang w:eastAsia="zh"/>
        </w:rPr>
        <w:t>工作</w:t>
      </w:r>
      <w:r>
        <w:rPr>
          <w:rFonts w:hint="default" w:ascii="Times New Roman" w:hAnsi="Times New Roman" w:eastAsia="方正小标宋简体" w:cs="Times New Roman"/>
          <w:color w:val="auto"/>
          <w:sz w:val="44"/>
          <w:szCs w:val="44"/>
          <w:highlight w:val="none"/>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各区县</w:t>
      </w:r>
      <w:r>
        <w:rPr>
          <w:rFonts w:hint="default" w:ascii="Times New Roman" w:hAnsi="Times New Roman" w:eastAsia="仿宋_GB2312" w:cs="Times New Roman"/>
          <w:color w:val="auto"/>
          <w:sz w:val="32"/>
          <w:szCs w:val="32"/>
          <w:highlight w:val="none"/>
          <w:lang w:val="en-US" w:eastAsia="zh-CN"/>
        </w:rPr>
        <w:t>医保</w:t>
      </w:r>
      <w:r>
        <w:rPr>
          <w:rFonts w:hint="default" w:ascii="Times New Roman" w:hAnsi="Times New Roman" w:eastAsia="仿宋_GB2312" w:cs="Times New Roman"/>
          <w:color w:val="auto"/>
          <w:sz w:val="32"/>
          <w:szCs w:val="32"/>
          <w:highlight w:val="none"/>
          <w:lang w:eastAsia="zh-CN"/>
        </w:rPr>
        <w:t>分局</w:t>
      </w:r>
      <w:r>
        <w:rPr>
          <w:rFonts w:hint="default" w:ascii="Times New Roman" w:hAnsi="Times New Roman" w:eastAsia="仿宋_GB2312" w:cs="Times New Roman"/>
          <w:color w:val="auto"/>
          <w:sz w:val="32"/>
          <w:szCs w:val="32"/>
          <w:highlight w:val="none"/>
          <w:lang w:eastAsia="zh"/>
        </w:rPr>
        <w:t>，</w:t>
      </w:r>
      <w:r>
        <w:rPr>
          <w:rFonts w:hint="default" w:ascii="Times New Roman" w:hAnsi="Times New Roman" w:eastAsia="仿宋_GB2312" w:cs="Times New Roman"/>
          <w:color w:val="auto"/>
          <w:sz w:val="32"/>
          <w:szCs w:val="32"/>
          <w:highlight w:val="none"/>
        </w:rPr>
        <w:t>高新区、</w:t>
      </w:r>
      <w:r>
        <w:rPr>
          <w:rFonts w:hint="default" w:ascii="Times New Roman" w:hAnsi="Times New Roman" w:eastAsia="仿宋_GB2312" w:cs="Times New Roman"/>
          <w:color w:val="auto"/>
          <w:sz w:val="32"/>
          <w:szCs w:val="32"/>
          <w:highlight w:val="none"/>
          <w:lang w:eastAsia="zh-CN"/>
        </w:rPr>
        <w:t>经开区</w:t>
      </w:r>
      <w:r>
        <w:rPr>
          <w:rFonts w:hint="default" w:ascii="Times New Roman" w:hAnsi="Times New Roman" w:eastAsia="仿宋_GB2312" w:cs="Times New Roman"/>
          <w:color w:val="auto"/>
          <w:sz w:val="32"/>
          <w:szCs w:val="32"/>
          <w:highlight w:val="none"/>
          <w:lang w:val="en-US" w:eastAsia="zh-CN"/>
        </w:rPr>
        <w:t>医保</w:t>
      </w:r>
      <w:r>
        <w:rPr>
          <w:rFonts w:hint="default" w:ascii="Times New Roman" w:hAnsi="Times New Roman" w:eastAsia="仿宋_GB2312" w:cs="Times New Roman"/>
          <w:color w:val="auto"/>
          <w:sz w:val="32"/>
          <w:szCs w:val="32"/>
          <w:highlight w:val="none"/>
          <w:lang w:eastAsia="zh-CN"/>
        </w:rPr>
        <w:t>分局</w:t>
      </w:r>
      <w:r>
        <w:rPr>
          <w:rFonts w:hint="default" w:ascii="Times New Roman" w:hAnsi="Times New Roman" w:eastAsia="仿宋_GB2312" w:cs="Times New Roman"/>
          <w:color w:val="auto"/>
          <w:sz w:val="32"/>
          <w:szCs w:val="32"/>
          <w:highlight w:val="none"/>
          <w:lang w:eastAsia="zh"/>
        </w:rPr>
        <w:t>，</w:t>
      </w:r>
      <w:r>
        <w:rPr>
          <w:rFonts w:hint="default" w:ascii="Times New Roman" w:hAnsi="Times New Roman" w:eastAsia="仿宋_GB2312" w:cs="Times New Roman"/>
          <w:color w:val="auto"/>
          <w:sz w:val="32"/>
          <w:szCs w:val="32"/>
          <w:highlight w:val="none"/>
          <w:lang w:val="en-US" w:eastAsia="zh-CN"/>
        </w:rPr>
        <w:t>市医保中心</w:t>
      </w:r>
      <w:r>
        <w:rPr>
          <w:rFonts w:hint="default" w:ascii="Times New Roman" w:hAnsi="Times New Roman" w:eastAsia="仿宋_GB2312" w:cs="Times New Roman"/>
          <w:color w:val="auto"/>
          <w:sz w:val="32"/>
          <w:szCs w:val="32"/>
          <w:highlight w:val="none"/>
          <w:lang w:val="en-US" w:eastAsia="zh"/>
        </w:rPr>
        <w:t>、市稽核中心</w:t>
      </w:r>
      <w:r>
        <w:rPr>
          <w:rFonts w:hint="default" w:ascii="Times New Roman" w:hAnsi="Times New Roman" w:eastAsia="仿宋_GB2312" w:cs="Times New Roman"/>
          <w:color w:val="auto"/>
          <w:sz w:val="32"/>
          <w:szCs w:val="32"/>
          <w:highlight w:val="none"/>
        </w:rPr>
        <w:t>，有关</w:t>
      </w:r>
      <w:r>
        <w:rPr>
          <w:rFonts w:hint="default" w:ascii="Times New Roman" w:hAnsi="Times New Roman" w:eastAsia="仿宋_GB2312" w:cs="Times New Roman"/>
          <w:color w:val="auto"/>
          <w:sz w:val="32"/>
          <w:szCs w:val="32"/>
          <w:highlight w:val="none"/>
          <w:lang w:eastAsia="zh"/>
        </w:rPr>
        <w:t>定点医疗机构</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为更好地保障参加基本医疗保险人员康复需求，提高基本医疗保障水平，</w:t>
      </w:r>
      <w:r>
        <w:rPr>
          <w:rFonts w:hint="default" w:ascii="Times New Roman" w:hAnsi="Times New Roman" w:eastAsia="仿宋_GB2312" w:cs="Times New Roman"/>
          <w:color w:val="auto"/>
          <w:sz w:val="32"/>
          <w:szCs w:val="32"/>
          <w:highlight w:val="none"/>
          <w:lang w:eastAsia="zh"/>
        </w:rPr>
        <w:t>根据</w:t>
      </w:r>
      <w:r>
        <w:rPr>
          <w:rFonts w:hint="default" w:ascii="Times New Roman" w:hAnsi="Times New Roman" w:eastAsia="仿宋_GB2312" w:cs="Times New Roman"/>
          <w:color w:val="auto"/>
          <w:sz w:val="32"/>
          <w:szCs w:val="32"/>
          <w:highlight w:val="none"/>
          <w:lang w:val="en-US" w:eastAsia="zh-CN"/>
        </w:rPr>
        <w:t>国家卫生健康委</w:t>
      </w:r>
      <w:r>
        <w:rPr>
          <w:rFonts w:hint="default" w:ascii="Times New Roman" w:hAnsi="Times New Roman" w:eastAsia="仿宋_GB2312" w:cs="Times New Roman"/>
          <w:color w:val="auto"/>
          <w:sz w:val="32"/>
          <w:szCs w:val="32"/>
          <w:highlight w:val="none"/>
          <w:lang w:val="en-US" w:eastAsia="zh"/>
        </w:rPr>
        <w:t>等八部委</w:t>
      </w:r>
      <w:r>
        <w:rPr>
          <w:rFonts w:hint="default" w:ascii="Times New Roman" w:hAnsi="Times New Roman" w:eastAsia="仿宋_GB2312" w:cs="Times New Roman"/>
          <w:color w:val="auto"/>
          <w:sz w:val="32"/>
          <w:szCs w:val="32"/>
          <w:highlight w:val="none"/>
          <w:lang w:val="en-US" w:eastAsia="zh-CN"/>
        </w:rPr>
        <w:t>《关于加快推进康复医疗工作发展的意见》</w:t>
      </w:r>
      <w:r>
        <w:rPr>
          <w:rFonts w:hint="default" w:ascii="Times New Roman" w:hAnsi="Times New Roman" w:eastAsia="仿宋_GB2312" w:cs="Times New Roman"/>
          <w:color w:val="auto"/>
          <w:sz w:val="32"/>
          <w:szCs w:val="32"/>
          <w:highlight w:val="none"/>
          <w:lang w:val="en-US" w:eastAsia="zh"/>
        </w:rPr>
        <w:t>、</w:t>
      </w:r>
      <w:r>
        <w:rPr>
          <w:rFonts w:hint="default" w:ascii="Times New Roman" w:hAnsi="Times New Roman" w:eastAsia="仿宋_GB2312" w:cs="Times New Roman"/>
          <w:color w:val="auto"/>
          <w:sz w:val="32"/>
          <w:szCs w:val="32"/>
          <w:highlight w:val="none"/>
          <w:lang w:val="en-US"/>
        </w:rPr>
        <w:t>淄博市人民政府办公室</w:t>
      </w:r>
      <w:r>
        <w:rPr>
          <w:rFonts w:hint="default" w:ascii="Times New Roman" w:hAnsi="Times New Roman" w:eastAsia="仿宋_GB2312" w:cs="Times New Roman"/>
          <w:color w:val="auto"/>
          <w:sz w:val="32"/>
          <w:szCs w:val="32"/>
          <w:highlight w:val="none"/>
          <w:lang w:val="en-US" w:eastAsia="zh"/>
        </w:rPr>
        <w:t>《</w:t>
      </w:r>
      <w:r>
        <w:rPr>
          <w:rFonts w:hint="default" w:ascii="Times New Roman" w:hAnsi="Times New Roman" w:eastAsia="仿宋_GB2312" w:cs="Times New Roman"/>
          <w:color w:val="auto"/>
          <w:sz w:val="32"/>
          <w:szCs w:val="32"/>
          <w:highlight w:val="none"/>
          <w:lang w:val="en-US"/>
        </w:rPr>
        <w:t>关于推进区域点数法总额预算和按病种分值付费试点工作的实施意见</w:t>
      </w:r>
      <w:r>
        <w:rPr>
          <w:rFonts w:hint="default" w:ascii="Times New Roman" w:hAnsi="Times New Roman" w:eastAsia="仿宋_GB2312" w:cs="Times New Roman"/>
          <w:color w:val="auto"/>
          <w:sz w:val="32"/>
          <w:szCs w:val="32"/>
          <w:highlight w:val="none"/>
          <w:lang w:val="en-US" w:eastAsia="zh"/>
        </w:rPr>
        <w:t>》</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淄政办发〔</w:t>
      </w:r>
      <w:r>
        <w:rPr>
          <w:rFonts w:hint="default" w:ascii="Times New Roman" w:hAnsi="Times New Roman" w:eastAsia="仿宋_GB2312" w:cs="Times New Roman"/>
          <w:color w:val="auto"/>
          <w:sz w:val="32"/>
          <w:szCs w:val="32"/>
          <w:highlight w:val="none"/>
          <w:lang w:val="en-US"/>
        </w:rPr>
        <w:t>2021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rPr>
        <w:t>11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精神，现</w:t>
      </w:r>
      <w:r>
        <w:rPr>
          <w:rFonts w:hint="default" w:ascii="Times New Roman" w:hAnsi="Times New Roman" w:eastAsia="仿宋_GB2312" w:cs="Times New Roman"/>
          <w:color w:val="auto"/>
          <w:sz w:val="32"/>
          <w:szCs w:val="32"/>
          <w:highlight w:val="none"/>
          <w:lang w:eastAsia="zh"/>
        </w:rPr>
        <w:t>就进一步做好全市</w:t>
      </w:r>
      <w:r>
        <w:rPr>
          <w:rFonts w:hint="default" w:ascii="Times New Roman" w:hAnsi="Times New Roman" w:eastAsia="仿宋_GB2312" w:cs="Times New Roman"/>
          <w:color w:val="auto"/>
          <w:sz w:val="32"/>
          <w:szCs w:val="32"/>
          <w:highlight w:val="none"/>
        </w:rPr>
        <w:t>住院医疗康复项目</w:t>
      </w:r>
      <w:r>
        <w:rPr>
          <w:rFonts w:hint="default" w:ascii="Times New Roman" w:hAnsi="Times New Roman" w:eastAsia="仿宋_GB2312" w:cs="Times New Roman"/>
          <w:color w:val="auto"/>
          <w:sz w:val="32"/>
          <w:szCs w:val="32"/>
          <w:highlight w:val="none"/>
          <w:lang w:eastAsia="zh"/>
        </w:rPr>
        <w:t>医保</w:t>
      </w:r>
      <w:r>
        <w:rPr>
          <w:rFonts w:hint="default" w:ascii="Times New Roman" w:hAnsi="Times New Roman" w:eastAsia="仿宋_GB2312" w:cs="Times New Roman"/>
          <w:color w:val="auto"/>
          <w:sz w:val="32"/>
          <w:szCs w:val="32"/>
          <w:highlight w:val="none"/>
        </w:rPr>
        <w:t>支付管理</w:t>
      </w:r>
      <w:r>
        <w:rPr>
          <w:rFonts w:hint="default" w:ascii="Times New Roman" w:hAnsi="Times New Roman" w:eastAsia="仿宋_GB2312" w:cs="Times New Roman"/>
          <w:color w:val="auto"/>
          <w:sz w:val="32"/>
          <w:szCs w:val="32"/>
          <w:highlight w:val="none"/>
          <w:lang w:eastAsia="zh"/>
        </w:rPr>
        <w:t>工作</w:t>
      </w:r>
      <w:r>
        <w:rPr>
          <w:rFonts w:hint="default" w:ascii="Times New Roman" w:hAnsi="Times New Roman" w:eastAsia="仿宋_GB2312" w:cs="Times New Roman"/>
          <w:color w:val="auto"/>
          <w:sz w:val="32"/>
          <w:szCs w:val="32"/>
          <w:highlight w:val="none"/>
        </w:rPr>
        <w:t>通知如下：</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一、医疗康复项目及限定支付范围</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见《淄博市基本医疗保险医疗康复项目》（附件1）。</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二、适用人群及条件</w:t>
      </w:r>
    </w:p>
    <w:p>
      <w:pPr>
        <w:keepNext w:val="0"/>
        <w:keepLines w:val="0"/>
        <w:pageBreakBefore w:val="0"/>
        <w:widowControl w:val="0"/>
        <w:kinsoku/>
        <w:overflowPunct/>
        <w:topLinePunct w:val="0"/>
        <w:autoSpaceDE/>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已参加职工基本医疗保险或城乡居民基本医疗保险，符合以下条件的人员：</w:t>
      </w:r>
    </w:p>
    <w:p>
      <w:pPr>
        <w:keepNext w:val="0"/>
        <w:keepLines w:val="0"/>
        <w:pageBreakBefore w:val="0"/>
        <w:widowControl w:val="0"/>
        <w:kinsoku/>
        <w:overflowPunct/>
        <w:topLinePunct w:val="0"/>
        <w:autoSpaceDE/>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（一）具有医疗康复价值；</w:t>
      </w:r>
    </w:p>
    <w:p>
      <w:pPr>
        <w:keepNext w:val="0"/>
        <w:keepLines w:val="0"/>
        <w:pageBreakBefore w:val="0"/>
        <w:widowControl w:val="0"/>
        <w:kinsoku/>
        <w:overflowPunct/>
        <w:topLinePunct w:val="0"/>
        <w:autoSpaceDE/>
        <w:autoSpaceDN w:val="0"/>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（二）在</w:t>
      </w:r>
      <w:r>
        <w:rPr>
          <w:rFonts w:hint="default" w:ascii="Times New Roman" w:hAnsi="Times New Roman" w:eastAsia="仿宋_GB2312" w:cs="Times New Roman"/>
          <w:color w:val="auto"/>
          <w:sz w:val="32"/>
          <w:szCs w:val="32"/>
          <w:highlight w:val="none"/>
          <w:lang w:eastAsia="zh"/>
        </w:rPr>
        <w:t>医保</w:t>
      </w:r>
      <w:r>
        <w:rPr>
          <w:rFonts w:hint="default" w:ascii="Times New Roman" w:hAnsi="Times New Roman" w:eastAsia="仿宋_GB2312" w:cs="Times New Roman"/>
          <w:color w:val="auto"/>
          <w:sz w:val="32"/>
          <w:szCs w:val="32"/>
          <w:highlight w:val="none"/>
        </w:rPr>
        <w:t>协议康复医疗机构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以下简称“康复机构”）</w:t>
      </w:r>
      <w:r>
        <w:rPr>
          <w:rFonts w:hint="default" w:ascii="Times New Roman" w:hAnsi="Times New Roman" w:eastAsia="仿宋_GB2312" w:cs="Times New Roman"/>
          <w:color w:val="auto"/>
          <w:sz w:val="32"/>
          <w:szCs w:val="32"/>
          <w:highlight w:val="none"/>
        </w:rPr>
        <w:t>住院医疗康复。</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三、适用疾病范围</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kern w:val="0"/>
          <w:sz w:val="32"/>
          <w:szCs w:val="32"/>
          <w:highlight w:val="none"/>
        </w:rPr>
        <w:t>经</w:t>
      </w:r>
      <w:r>
        <w:rPr>
          <w:rFonts w:hint="default" w:ascii="Times New Roman" w:hAnsi="Times New Roman" w:eastAsia="仿宋_GB2312" w:cs="Times New Roman"/>
          <w:color w:val="auto"/>
          <w:sz w:val="32"/>
          <w:szCs w:val="32"/>
          <w:highlight w:val="none"/>
        </w:rPr>
        <w:t>康复机构确认，</w:t>
      </w:r>
      <w:r>
        <w:rPr>
          <w:rFonts w:hint="default" w:ascii="Times New Roman" w:hAnsi="Times New Roman" w:eastAsia="仿宋_GB2312" w:cs="Times New Roman"/>
          <w:bCs/>
          <w:color w:val="auto"/>
          <w:kern w:val="0"/>
          <w:sz w:val="32"/>
          <w:szCs w:val="32"/>
          <w:highlight w:val="none"/>
        </w:rPr>
        <w:t>患以下疾病且伴有明显功能障碍</w:t>
      </w:r>
      <w:r>
        <w:rPr>
          <w:rFonts w:hint="default" w:ascii="Times New Roman" w:hAnsi="Times New Roman" w:eastAsia="仿宋_GB2312" w:cs="Times New Roman"/>
          <w:color w:val="auto"/>
          <w:sz w:val="32"/>
          <w:szCs w:val="32"/>
          <w:highlight w:val="none"/>
        </w:rPr>
        <w:t>的：</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trike w:val="0"/>
          <w:dstrike w:val="0"/>
          <w:color w:val="auto"/>
          <w:sz w:val="32"/>
          <w:szCs w:val="32"/>
          <w:highlight w:val="none"/>
          <w:lang w:eastAsia="zh-CN"/>
        </w:rPr>
      </w:pPr>
      <w:r>
        <w:rPr>
          <w:rFonts w:hint="default" w:ascii="Times New Roman" w:hAnsi="Times New Roman" w:eastAsia="仿宋_GB2312" w:cs="Times New Roman"/>
          <w:color w:val="auto"/>
          <w:sz w:val="32"/>
          <w:szCs w:val="32"/>
          <w:highlight w:val="none"/>
        </w:rPr>
        <w:t>（一）神经系统损伤：脑出血、脑梗死、脑瘫、颅脑外伤、脊柱脊髓损伤、格林巴利综合症、中枢神经系统感染、周围神经损伤、帕金森综合症</w:t>
      </w:r>
      <w:r>
        <w:rPr>
          <w:rFonts w:hint="default" w:ascii="Times New Roman" w:hAnsi="Times New Roman" w:eastAsia="仿宋_GB2312" w:cs="Times New Roman"/>
          <w:strike w:val="0"/>
          <w:dstrike w:val="0"/>
          <w:color w:val="auto"/>
          <w:sz w:val="32"/>
          <w:szCs w:val="32"/>
          <w:highlight w:val="none"/>
          <w:lang w:eastAsia="zh-CN"/>
        </w:rPr>
        <w:t>。</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trike w:val="0"/>
          <w:dstrike w:val="0"/>
          <w:color w:val="auto"/>
          <w:sz w:val="32"/>
          <w:szCs w:val="32"/>
          <w:highlight w:val="none"/>
          <w:lang w:eastAsia="zh-CN"/>
        </w:rPr>
      </w:pPr>
      <w:r>
        <w:rPr>
          <w:rFonts w:hint="default" w:ascii="Times New Roman" w:hAnsi="Times New Roman" w:eastAsia="仿宋_GB2312" w:cs="Times New Roman"/>
          <w:color w:val="auto"/>
          <w:sz w:val="32"/>
          <w:szCs w:val="32"/>
          <w:highlight w:val="none"/>
        </w:rPr>
        <w:t>（二）运动系统损伤：关节腔内骨折、四肢长骨骨折、髋关节、膝关节置换、截肢、断肢再植</w:t>
      </w:r>
      <w:r>
        <w:rPr>
          <w:rFonts w:hint="default" w:ascii="Times New Roman" w:hAnsi="Times New Roman" w:eastAsia="仿宋_GB2312" w:cs="Times New Roman"/>
          <w:strike w:val="0"/>
          <w:dstrike w:val="0"/>
          <w:color w:val="auto"/>
          <w:sz w:val="32"/>
          <w:szCs w:val="32"/>
          <w:highlight w:val="none"/>
          <w:lang w:eastAsia="zh-CN"/>
        </w:rPr>
        <w:t>。</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其他：</w:t>
      </w:r>
      <w:r>
        <w:rPr>
          <w:rFonts w:hint="default" w:ascii="Times New Roman" w:hAnsi="Times New Roman" w:eastAsia="仿宋_GB2312" w:cs="Times New Roman"/>
          <w:color w:val="auto"/>
          <w:sz w:val="32"/>
          <w:szCs w:val="32"/>
          <w:highlight w:val="none"/>
        </w:rPr>
        <w:t>风湿、类风湿、心脏</w:t>
      </w:r>
      <w:r>
        <w:rPr>
          <w:rFonts w:hint="default" w:ascii="Times New Roman" w:hAnsi="Times New Roman" w:eastAsia="仿宋_GB2312" w:cs="Times New Roman"/>
          <w:color w:val="auto"/>
          <w:sz w:val="32"/>
          <w:szCs w:val="32"/>
          <w:highlight w:val="none"/>
          <w:lang w:eastAsia="zh-CN"/>
        </w:rPr>
        <w:t>术后</w:t>
      </w:r>
      <w:r>
        <w:rPr>
          <w:rFonts w:hint="default" w:ascii="Times New Roman" w:hAnsi="Times New Roman" w:eastAsia="仿宋_GB2312" w:cs="Times New Roman"/>
          <w:color w:val="auto"/>
          <w:sz w:val="32"/>
          <w:szCs w:val="32"/>
          <w:highlight w:val="none"/>
          <w:lang w:eastAsia="zh"/>
        </w:rPr>
        <w:t>、慢性阻塞性肺气肿</w:t>
      </w:r>
      <w:r>
        <w:rPr>
          <w:rFonts w:hint="default" w:ascii="Times New Roman" w:hAnsi="Times New Roman" w:eastAsia="仿宋_GB2312" w:cs="Times New Roman"/>
          <w:color w:val="auto"/>
          <w:sz w:val="32"/>
          <w:szCs w:val="32"/>
          <w:highlight w:val="none"/>
        </w:rPr>
        <w:t>、重度烧伤</w:t>
      </w:r>
      <w:r>
        <w:rPr>
          <w:rFonts w:hint="default" w:ascii="Times New Roman" w:hAnsi="Times New Roman" w:eastAsia="仿宋_GB2312" w:cs="Times New Roman"/>
          <w:color w:val="auto"/>
          <w:sz w:val="32"/>
          <w:szCs w:val="32"/>
          <w:highlight w:val="none"/>
          <w:lang w:eastAsia="zh"/>
        </w:rPr>
        <w:t>。</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患其他疾病需医疗康复的，持由康复机构填写的《淄博市基本医疗保险其他疾病医疗康复申请表》（附件2），向参保人所属医</w:t>
      </w:r>
      <w:r>
        <w:rPr>
          <w:rFonts w:hint="default" w:ascii="Times New Roman" w:hAnsi="Times New Roman" w:eastAsia="仿宋_GB2312" w:cs="Times New Roman"/>
          <w:color w:val="auto"/>
          <w:sz w:val="32"/>
          <w:szCs w:val="32"/>
          <w:highlight w:val="none"/>
          <w:lang w:eastAsia="zh"/>
        </w:rPr>
        <w:t>保经办机构</w:t>
      </w:r>
      <w:r>
        <w:rPr>
          <w:rFonts w:hint="default" w:ascii="Times New Roman" w:hAnsi="Times New Roman" w:eastAsia="仿宋_GB2312" w:cs="Times New Roman"/>
          <w:color w:val="auto"/>
          <w:sz w:val="32"/>
          <w:szCs w:val="32"/>
          <w:highlight w:val="none"/>
        </w:rPr>
        <w:t>提出其他疾病医疗康复申请，</w:t>
      </w:r>
      <w:r>
        <w:rPr>
          <w:rFonts w:hint="default" w:ascii="Times New Roman" w:hAnsi="Times New Roman" w:eastAsia="仿宋_GB2312" w:cs="Times New Roman"/>
          <w:color w:val="auto"/>
          <w:sz w:val="32"/>
          <w:szCs w:val="32"/>
          <w:highlight w:val="none"/>
          <w:lang w:eastAsia="zh"/>
        </w:rPr>
        <w:t>经</w:t>
      </w:r>
      <w:r>
        <w:rPr>
          <w:rFonts w:hint="default" w:ascii="Times New Roman" w:hAnsi="Times New Roman" w:eastAsia="仿宋_GB2312" w:cs="Times New Roman"/>
          <w:color w:val="auto"/>
          <w:sz w:val="32"/>
          <w:szCs w:val="32"/>
          <w:highlight w:val="none"/>
        </w:rPr>
        <w:t>医</w:t>
      </w:r>
      <w:r>
        <w:rPr>
          <w:rFonts w:hint="default" w:ascii="Times New Roman" w:hAnsi="Times New Roman" w:eastAsia="仿宋_GB2312" w:cs="Times New Roman"/>
          <w:color w:val="auto"/>
          <w:sz w:val="32"/>
          <w:szCs w:val="32"/>
          <w:highlight w:val="none"/>
          <w:lang w:eastAsia="zh"/>
        </w:rPr>
        <w:t>保经办机构</w:t>
      </w:r>
      <w:r>
        <w:rPr>
          <w:rFonts w:hint="default" w:ascii="Times New Roman" w:hAnsi="Times New Roman" w:eastAsia="仿宋_GB2312" w:cs="Times New Roman"/>
          <w:color w:val="auto"/>
          <w:sz w:val="32"/>
          <w:szCs w:val="32"/>
          <w:highlight w:val="none"/>
        </w:rPr>
        <w:t>组织医疗康复专家确认，具有医疗康复价值的，纳入医疗康复范围。</w:t>
      </w:r>
    </w:p>
    <w:p>
      <w:pPr>
        <w:keepNext w:val="0"/>
        <w:keepLines w:val="0"/>
        <w:pageBreakBefore w:val="0"/>
        <w:widowControl w:val="0"/>
        <w:kinsoku/>
        <w:overflowPunct/>
        <w:topLinePunct w:val="0"/>
        <w:autoSpaceDE/>
        <w:bidi w:val="0"/>
        <w:adjustRightInd/>
        <w:snapToGrid/>
        <w:spacing w:line="560" w:lineRule="exact"/>
        <w:ind w:right="0" w:rightChars="0" w:firstLine="640" w:firstLineChars="200"/>
        <w:textAlignment w:val="auto"/>
        <w:outlineLvl w:val="1"/>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四、医疗康复期管理</w:t>
      </w:r>
    </w:p>
    <w:p>
      <w:pPr>
        <w:keepNext w:val="0"/>
        <w:keepLines w:val="0"/>
        <w:pageBreakBefore w:val="0"/>
        <w:widowControl w:val="0"/>
        <w:kinsoku/>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kern w:val="0"/>
          <w:sz w:val="32"/>
          <w:szCs w:val="32"/>
          <w:highlight w:val="none"/>
        </w:rPr>
        <w:t>在一个疾病过程中，从首次介入康复治疗之日起，</w:t>
      </w:r>
      <w:r>
        <w:rPr>
          <w:rFonts w:hint="default" w:ascii="Times New Roman" w:hAnsi="Times New Roman" w:eastAsia="仿宋_GB2312" w:cs="Times New Roman"/>
          <w:color w:val="auto"/>
          <w:sz w:val="32"/>
          <w:szCs w:val="32"/>
          <w:highlight w:val="none"/>
        </w:rPr>
        <w:t>90天之内的医疗康复项目费用，由基本医疗保险基金支付。上下级医疗机构之间</w:t>
      </w:r>
      <w:r>
        <w:rPr>
          <w:rFonts w:hint="default" w:ascii="Times New Roman" w:hAnsi="Times New Roman" w:eastAsia="仿宋_GB2312" w:cs="Times New Roman"/>
          <w:color w:val="auto"/>
          <w:sz w:val="32"/>
          <w:szCs w:val="32"/>
          <w:highlight w:val="none"/>
          <w:lang w:eastAsia="zh"/>
        </w:rPr>
        <w:t>可根据病情需要</w:t>
      </w:r>
      <w:r>
        <w:rPr>
          <w:rFonts w:hint="default" w:ascii="Times New Roman" w:hAnsi="Times New Roman" w:eastAsia="仿宋_GB2312" w:cs="Times New Roman"/>
          <w:color w:val="auto"/>
          <w:sz w:val="32"/>
          <w:szCs w:val="32"/>
          <w:highlight w:val="none"/>
        </w:rPr>
        <w:t>双向转诊。</w:t>
      </w:r>
    </w:p>
    <w:p>
      <w:pPr>
        <w:keepNext w:val="0"/>
        <w:keepLines w:val="0"/>
        <w:pageBreakBefore w:val="0"/>
        <w:widowControl w:val="0"/>
        <w:kinsoku/>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（二）超过90天医疗康复期，仍需住院医疗康复的，应申请延长医疗康复期。由康复机构提供</w:t>
      </w:r>
      <w:r>
        <w:rPr>
          <w:rFonts w:hint="default" w:ascii="Times New Roman" w:hAnsi="Times New Roman" w:eastAsia="仿宋_GB2312" w:cs="Times New Roman"/>
          <w:color w:val="auto"/>
          <w:sz w:val="32"/>
          <w:szCs w:val="32"/>
          <w:highlight w:val="none"/>
          <w:lang w:val="en-US" w:eastAsia="zh-CN"/>
        </w:rPr>
        <w:t>延长依据</w:t>
      </w:r>
      <w:r>
        <w:rPr>
          <w:rFonts w:hint="default" w:ascii="Times New Roman" w:hAnsi="Times New Roman" w:eastAsia="仿宋_GB2312" w:cs="Times New Roman"/>
          <w:color w:val="auto"/>
          <w:sz w:val="32"/>
          <w:szCs w:val="32"/>
          <w:highlight w:val="none"/>
        </w:rPr>
        <w:t>，填写《淄博市医疗保险延长医疗康复建议书》（附件3），上报</w:t>
      </w:r>
      <w:r>
        <w:rPr>
          <w:rFonts w:hint="default" w:ascii="Times New Roman" w:hAnsi="Times New Roman" w:eastAsia="仿宋_GB2312" w:cs="Times New Roman"/>
          <w:color w:val="auto"/>
          <w:sz w:val="32"/>
          <w:szCs w:val="32"/>
          <w:highlight w:val="none"/>
          <w:lang w:val="en-US" w:eastAsia="zh-CN"/>
        </w:rPr>
        <w:t>康复机构所属</w:t>
      </w:r>
      <w:r>
        <w:rPr>
          <w:rFonts w:hint="default" w:ascii="Times New Roman" w:hAnsi="Times New Roman" w:eastAsia="仿宋_GB2312" w:cs="Times New Roman"/>
          <w:color w:val="auto"/>
          <w:sz w:val="32"/>
          <w:szCs w:val="32"/>
          <w:highlight w:val="none"/>
        </w:rPr>
        <w:t>医</w:t>
      </w:r>
      <w:r>
        <w:rPr>
          <w:rFonts w:hint="default" w:ascii="Times New Roman" w:hAnsi="Times New Roman" w:eastAsia="仿宋_GB2312" w:cs="Times New Roman"/>
          <w:color w:val="auto"/>
          <w:sz w:val="32"/>
          <w:szCs w:val="32"/>
          <w:highlight w:val="none"/>
          <w:lang w:eastAsia="zh"/>
        </w:rPr>
        <w:t>保经办机构</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
        </w:rPr>
        <w:t>医保经办机构</w:t>
      </w:r>
      <w:r>
        <w:rPr>
          <w:rFonts w:hint="default" w:ascii="Times New Roman" w:hAnsi="Times New Roman" w:eastAsia="仿宋_GB2312" w:cs="Times New Roman"/>
          <w:color w:val="auto"/>
          <w:sz w:val="32"/>
          <w:szCs w:val="32"/>
          <w:highlight w:val="none"/>
        </w:rPr>
        <w:t>组织医疗康复专家确认需延长的，最长不超过60天。</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第一次延长后，</w:t>
      </w:r>
      <w:r>
        <w:rPr>
          <w:rFonts w:hint="default" w:ascii="Times New Roman" w:hAnsi="Times New Roman" w:eastAsia="仿宋_GB2312" w:cs="Times New Roman"/>
          <w:color w:val="auto"/>
          <w:sz w:val="32"/>
          <w:szCs w:val="32"/>
          <w:highlight w:val="none"/>
        </w:rPr>
        <w:t>因病情需要仍需延长医疗康复期的，上报市</w:t>
      </w:r>
      <w:r>
        <w:rPr>
          <w:rFonts w:hint="default" w:ascii="Times New Roman" w:hAnsi="Times New Roman" w:eastAsia="仿宋_GB2312" w:cs="Times New Roman"/>
          <w:color w:val="auto"/>
          <w:sz w:val="32"/>
          <w:szCs w:val="32"/>
          <w:highlight w:val="none"/>
          <w:lang w:eastAsia="zh"/>
        </w:rPr>
        <w:t>级</w:t>
      </w:r>
      <w:r>
        <w:rPr>
          <w:rFonts w:hint="default" w:ascii="Times New Roman" w:hAnsi="Times New Roman" w:eastAsia="仿宋_GB2312" w:cs="Times New Roman"/>
          <w:color w:val="auto"/>
          <w:sz w:val="32"/>
          <w:szCs w:val="32"/>
          <w:highlight w:val="none"/>
        </w:rPr>
        <w:t>医</w:t>
      </w:r>
      <w:r>
        <w:rPr>
          <w:rFonts w:hint="default" w:ascii="Times New Roman" w:hAnsi="Times New Roman" w:eastAsia="仿宋_GB2312" w:cs="Times New Roman"/>
          <w:color w:val="auto"/>
          <w:sz w:val="32"/>
          <w:szCs w:val="32"/>
          <w:highlight w:val="none"/>
          <w:lang w:eastAsia="zh"/>
        </w:rPr>
        <w:t>保经办机构组织</w:t>
      </w:r>
      <w:r>
        <w:rPr>
          <w:rFonts w:hint="default" w:ascii="Times New Roman" w:hAnsi="Times New Roman" w:eastAsia="仿宋_GB2312" w:cs="Times New Roman"/>
          <w:color w:val="auto"/>
          <w:sz w:val="32"/>
          <w:szCs w:val="32"/>
          <w:highlight w:val="none"/>
        </w:rPr>
        <w:t>专家确认</w:t>
      </w:r>
      <w:r>
        <w:rPr>
          <w:rFonts w:hint="default" w:ascii="Times New Roman" w:hAnsi="Times New Roman" w:eastAsia="仿宋_GB2312" w:cs="Times New Roman"/>
          <w:color w:val="auto"/>
          <w:sz w:val="32"/>
          <w:szCs w:val="32"/>
          <w:highlight w:val="none"/>
          <w:lang w:eastAsia="zh"/>
        </w:rPr>
        <w:t>，</w:t>
      </w:r>
      <w:r>
        <w:rPr>
          <w:rFonts w:hint="default" w:ascii="Times New Roman" w:hAnsi="Times New Roman" w:eastAsia="仿宋_GB2312" w:cs="Times New Roman"/>
          <w:color w:val="auto"/>
          <w:sz w:val="32"/>
          <w:szCs w:val="32"/>
          <w:highlight w:val="none"/>
        </w:rPr>
        <w:t>最长不超过30天。延长医疗康复的，仅限在二级</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以下康复机构</w:t>
      </w:r>
      <w:r>
        <w:rPr>
          <w:rFonts w:hint="default" w:ascii="Times New Roman" w:hAnsi="Times New Roman" w:eastAsia="仿宋_GB2312" w:cs="Times New Roman"/>
          <w:color w:val="auto"/>
          <w:sz w:val="32"/>
          <w:szCs w:val="32"/>
          <w:highlight w:val="none"/>
          <w:lang w:val="en-US" w:eastAsia="zh-CN"/>
        </w:rPr>
        <w:t>开展</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（四）医疗康复费用药占比不超过</w:t>
      </w:r>
      <w:r>
        <w:rPr>
          <w:rFonts w:hint="eastAsia"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药品费用</w:t>
      </w:r>
      <w:r>
        <w:rPr>
          <w:rFonts w:hint="default" w:ascii="Times New Roman" w:hAnsi="Times New Roman" w:eastAsia="仿宋_GB2312" w:cs="Times New Roman"/>
          <w:color w:val="auto"/>
          <w:sz w:val="32"/>
          <w:szCs w:val="32"/>
          <w:highlight w:val="none"/>
        </w:rPr>
        <w:t>超出部分由康复机构承担。</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trike w:val="0"/>
          <w:dstrike w:val="0"/>
          <w:color w:val="auto"/>
          <w:sz w:val="32"/>
          <w:szCs w:val="32"/>
          <w:highlight w:val="none"/>
          <w:u w:val="none"/>
          <w:lang w:eastAsia="zh-CN"/>
        </w:rPr>
      </w:pPr>
      <w:r>
        <w:rPr>
          <w:rFonts w:hint="default" w:ascii="Times New Roman" w:hAnsi="Times New Roman" w:eastAsia="仿宋_GB2312" w:cs="Times New Roman"/>
          <w:color w:val="auto"/>
          <w:sz w:val="32"/>
          <w:szCs w:val="32"/>
          <w:highlight w:val="none"/>
        </w:rPr>
        <w:t>（五）患者在康复治疗过程中出现新发</w:t>
      </w:r>
      <w:r>
        <w:rPr>
          <w:rFonts w:hint="default" w:ascii="Times New Roman" w:hAnsi="Times New Roman" w:eastAsia="仿宋_GB2312" w:cs="Times New Roman"/>
          <w:color w:val="auto"/>
          <w:sz w:val="32"/>
          <w:szCs w:val="32"/>
          <w:highlight w:val="none"/>
          <w:lang w:val="en-US" w:eastAsia="zh-CN"/>
        </w:rPr>
        <w:t>需康复</w:t>
      </w:r>
      <w:r>
        <w:rPr>
          <w:rFonts w:hint="default" w:ascii="Times New Roman" w:hAnsi="Times New Roman" w:eastAsia="仿宋_GB2312" w:cs="Times New Roman"/>
          <w:color w:val="auto"/>
          <w:sz w:val="32"/>
          <w:szCs w:val="32"/>
          <w:highlight w:val="none"/>
        </w:rPr>
        <w:t>疾病，</w:t>
      </w:r>
      <w:r>
        <w:rPr>
          <w:rFonts w:hint="default" w:ascii="Times New Roman" w:hAnsi="Times New Roman" w:eastAsia="仿宋_GB2312" w:cs="Times New Roman"/>
          <w:color w:val="auto"/>
          <w:sz w:val="32"/>
          <w:szCs w:val="32"/>
          <w:highlight w:val="none"/>
          <w:lang w:val="en-US" w:eastAsia="zh-CN"/>
        </w:rPr>
        <w:t>经所属医保</w:t>
      </w:r>
      <w:r>
        <w:rPr>
          <w:rFonts w:hint="default" w:ascii="Times New Roman" w:hAnsi="Times New Roman" w:eastAsia="仿宋_GB2312" w:cs="Times New Roman"/>
          <w:color w:val="auto"/>
          <w:sz w:val="32"/>
          <w:szCs w:val="32"/>
          <w:highlight w:val="none"/>
          <w:lang w:val="en-US" w:eastAsia="zh"/>
        </w:rPr>
        <w:t>经办机构</w:t>
      </w:r>
      <w:r>
        <w:rPr>
          <w:rFonts w:hint="default" w:ascii="Times New Roman" w:hAnsi="Times New Roman" w:eastAsia="仿宋_GB2312" w:cs="Times New Roman"/>
          <w:color w:val="auto"/>
          <w:sz w:val="32"/>
          <w:szCs w:val="32"/>
          <w:highlight w:val="none"/>
          <w:lang w:val="en-US" w:eastAsia="zh-CN"/>
        </w:rPr>
        <w:t>审批后，</w:t>
      </w:r>
      <w:r>
        <w:rPr>
          <w:rFonts w:hint="default" w:ascii="Times New Roman" w:hAnsi="Times New Roman" w:eastAsia="仿宋_GB2312" w:cs="Times New Roman"/>
          <w:color w:val="auto"/>
          <w:sz w:val="32"/>
          <w:szCs w:val="32"/>
          <w:highlight w:val="none"/>
        </w:rPr>
        <w:t>康复治疗期重新</w:t>
      </w:r>
      <w:r>
        <w:rPr>
          <w:rFonts w:hint="default" w:ascii="Times New Roman" w:hAnsi="Times New Roman" w:eastAsia="仿宋_GB2312" w:cs="Times New Roman"/>
          <w:color w:val="auto"/>
          <w:sz w:val="32"/>
          <w:szCs w:val="32"/>
          <w:highlight w:val="none"/>
          <w:lang w:val="en-US" w:eastAsia="zh-CN"/>
        </w:rPr>
        <w:t>开始</w:t>
      </w:r>
      <w:r>
        <w:rPr>
          <w:rFonts w:hint="default" w:ascii="Times New Roman" w:hAnsi="Times New Roman" w:eastAsia="仿宋_GB2312" w:cs="Times New Roman"/>
          <w:color w:val="auto"/>
          <w:sz w:val="32"/>
          <w:szCs w:val="32"/>
          <w:highlight w:val="none"/>
        </w:rPr>
        <w:t>计算。</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outlineLvl w:val="1"/>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五、其他</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（一）市及区县</w:t>
      </w:r>
      <w:r>
        <w:rPr>
          <w:rFonts w:hint="default" w:ascii="Times New Roman" w:hAnsi="Times New Roman" w:eastAsia="仿宋_GB2312" w:cs="Times New Roman"/>
          <w:color w:val="auto"/>
          <w:sz w:val="32"/>
          <w:szCs w:val="32"/>
          <w:highlight w:val="none"/>
          <w:lang w:eastAsia="zh"/>
        </w:rPr>
        <w:t>医保经办机构应</w:t>
      </w:r>
      <w:r>
        <w:rPr>
          <w:rFonts w:hint="default" w:ascii="Times New Roman" w:hAnsi="Times New Roman" w:eastAsia="仿宋_GB2312" w:cs="Times New Roman"/>
          <w:color w:val="auto"/>
          <w:sz w:val="32"/>
          <w:szCs w:val="32"/>
          <w:highlight w:val="none"/>
        </w:rPr>
        <w:t>建立医疗康复专家库，成员由具有高级职称的医疗专家</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康复技师组成。</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（二）康复机构应填写《淄博市基本医疗保险医疗康复备案表》（附件4）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b w:val="0"/>
          <w:bCs/>
          <w:color w:val="auto"/>
          <w:sz w:val="32"/>
          <w:szCs w:val="32"/>
          <w:highlight w:val="none"/>
        </w:rPr>
        <w:t>严格按医疗康复项目的支付范围上传项目信息，做到康复项目、频次与医疗费用、医嘱信息完全相符</w:t>
      </w:r>
      <w:r>
        <w:rPr>
          <w:rFonts w:hint="default" w:ascii="Times New Roman" w:hAnsi="Times New Roman" w:eastAsia="仿宋_GB2312" w:cs="Times New Roman"/>
          <w:color w:val="auto"/>
          <w:sz w:val="32"/>
          <w:szCs w:val="32"/>
          <w:highlight w:val="none"/>
          <w:lang w:val="en-US" w:eastAsia="zh-CN"/>
        </w:rPr>
        <w:t>，准确、及时、规范填写</w:t>
      </w:r>
      <w:r>
        <w:rPr>
          <w:rFonts w:hint="default" w:ascii="Times New Roman" w:hAnsi="Times New Roman" w:eastAsia="仿宋_GB2312" w:cs="Times New Roman"/>
          <w:color w:val="auto"/>
          <w:sz w:val="32"/>
          <w:szCs w:val="32"/>
          <w:highlight w:val="none"/>
        </w:rPr>
        <w:t>《淄博市医疗保险医疗康复记录表》（附件5）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并按照医保部门要求，通过人脸识别设备上传患者身份及诊疗信息，</w:t>
      </w:r>
      <w:r>
        <w:rPr>
          <w:rFonts w:hint="default" w:ascii="Times New Roman" w:hAnsi="Times New Roman" w:eastAsia="仿宋_GB2312" w:cs="Times New Roman"/>
          <w:color w:val="auto"/>
          <w:sz w:val="32"/>
          <w:szCs w:val="32"/>
          <w:highlight w:val="none"/>
        </w:rPr>
        <w:t>以备医</w:t>
      </w:r>
      <w:r>
        <w:rPr>
          <w:rFonts w:hint="default" w:ascii="Times New Roman" w:hAnsi="Times New Roman" w:eastAsia="仿宋_GB2312" w:cs="Times New Roman"/>
          <w:color w:val="auto"/>
          <w:sz w:val="32"/>
          <w:szCs w:val="32"/>
          <w:highlight w:val="none"/>
          <w:lang w:eastAsia="zh"/>
        </w:rPr>
        <w:t>保部门</w:t>
      </w:r>
      <w:r>
        <w:rPr>
          <w:rFonts w:hint="default" w:ascii="Times New Roman" w:hAnsi="Times New Roman" w:eastAsia="仿宋_GB2312" w:cs="Times New Roman"/>
          <w:color w:val="auto"/>
          <w:sz w:val="32"/>
          <w:szCs w:val="32"/>
          <w:highlight w:val="none"/>
        </w:rPr>
        <w:t>核查。</w:t>
      </w:r>
    </w:p>
    <w:p>
      <w:pPr>
        <w:keepNext w:val="0"/>
        <w:keepLines w:val="0"/>
        <w:pageBreakBefore w:val="0"/>
        <w:kinsoku/>
        <w:wordWrap/>
        <w:topLinePunct w:val="0"/>
        <w:bidi w:val="0"/>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lang w:eastAsia="zh"/>
        </w:rPr>
      </w:pPr>
      <w:r>
        <w:rPr>
          <w:rFonts w:hint="default" w:ascii="Times New Roman" w:hAnsi="Times New Roman" w:eastAsia="仿宋_GB2312" w:cs="Times New Roman"/>
          <w:color w:val="auto"/>
          <w:sz w:val="32"/>
          <w:szCs w:val="32"/>
          <w:highlight w:val="none"/>
          <w:lang w:eastAsia="zh"/>
        </w:rPr>
        <w:t>（</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eastAsia="zh"/>
        </w:rPr>
        <w:t>）医疗保障行政部门应加大医疗康复</w:t>
      </w:r>
      <w:r>
        <w:rPr>
          <w:rFonts w:hint="eastAsia" w:ascii="Times New Roman" w:hAnsi="Times New Roman" w:eastAsia="仿宋_GB2312" w:cs="Times New Roman"/>
          <w:color w:val="auto"/>
          <w:sz w:val="32"/>
          <w:szCs w:val="32"/>
          <w:highlight w:val="none"/>
          <w:lang w:val="en-US" w:eastAsia="zh-CN"/>
        </w:rPr>
        <w:t>监管</w:t>
      </w:r>
      <w:r>
        <w:rPr>
          <w:rFonts w:hint="default" w:ascii="Times New Roman" w:hAnsi="Times New Roman" w:eastAsia="仿宋_GB2312" w:cs="Times New Roman"/>
          <w:color w:val="auto"/>
          <w:sz w:val="32"/>
          <w:szCs w:val="32"/>
          <w:highlight w:val="none"/>
          <w:lang w:eastAsia="zh"/>
        </w:rPr>
        <w:t>力度，</w:t>
      </w:r>
      <w:r>
        <w:rPr>
          <w:rFonts w:hint="default" w:ascii="Times New Roman" w:hAnsi="Times New Roman" w:eastAsia="仿宋_GB2312" w:cs="Times New Roman"/>
          <w:color w:val="auto"/>
          <w:sz w:val="32"/>
          <w:szCs w:val="32"/>
          <w:highlight w:val="none"/>
          <w:lang w:val="en-US" w:eastAsia="zh-CN"/>
        </w:rPr>
        <w:t>各级医保经办部门</w:t>
      </w:r>
      <w:r>
        <w:rPr>
          <w:rFonts w:hint="default" w:ascii="Times New Roman" w:hAnsi="Times New Roman" w:eastAsia="仿宋_GB2312" w:cs="Times New Roman"/>
          <w:color w:val="auto"/>
          <w:sz w:val="32"/>
          <w:szCs w:val="32"/>
          <w:highlight w:val="none"/>
          <w:lang w:eastAsia="zh"/>
        </w:rPr>
        <w:t>加强医疗康复</w:t>
      </w:r>
      <w:r>
        <w:rPr>
          <w:rFonts w:hint="eastAsia" w:ascii="Times New Roman" w:hAnsi="Times New Roman" w:eastAsia="仿宋_GB2312" w:cs="Times New Roman"/>
          <w:color w:val="auto"/>
          <w:sz w:val="32"/>
          <w:szCs w:val="32"/>
          <w:highlight w:val="none"/>
          <w:lang w:val="en-US" w:eastAsia="zh-CN"/>
        </w:rPr>
        <w:t>审核</w:t>
      </w:r>
      <w:r>
        <w:rPr>
          <w:rFonts w:hint="default" w:ascii="Times New Roman" w:hAnsi="Times New Roman" w:eastAsia="仿宋_GB2312" w:cs="Times New Roman"/>
          <w:color w:val="auto"/>
          <w:sz w:val="32"/>
          <w:szCs w:val="32"/>
          <w:highlight w:val="none"/>
          <w:lang w:eastAsia="zh"/>
        </w:rPr>
        <w:t>稽核，发现定点康复医疗机构</w:t>
      </w:r>
      <w:r>
        <w:rPr>
          <w:rFonts w:hint="default" w:ascii="Times New Roman" w:hAnsi="Times New Roman" w:eastAsia="仿宋_GB2312" w:cs="Times New Roman"/>
          <w:color w:val="auto"/>
          <w:sz w:val="32"/>
          <w:szCs w:val="32"/>
          <w:highlight w:val="none"/>
          <w:lang w:val="en-US" w:eastAsia="zh-CN"/>
        </w:rPr>
        <w:t>存在</w:t>
      </w:r>
      <w:r>
        <w:rPr>
          <w:rFonts w:hint="eastAsia" w:ascii="Times New Roman" w:hAnsi="Times New Roman" w:eastAsia="仿宋_GB2312" w:cs="Times New Roman"/>
          <w:color w:val="auto"/>
          <w:sz w:val="32"/>
          <w:szCs w:val="32"/>
          <w:highlight w:val="none"/>
          <w:lang w:val="en-US" w:eastAsia="zh-CN"/>
        </w:rPr>
        <w:t>重复收费、超标准收费、</w:t>
      </w:r>
      <w:r>
        <w:rPr>
          <w:rFonts w:hint="default" w:ascii="Times New Roman" w:hAnsi="Times New Roman" w:eastAsia="仿宋_GB2312" w:cs="Times New Roman"/>
          <w:color w:val="auto"/>
          <w:sz w:val="32"/>
          <w:szCs w:val="32"/>
          <w:highlight w:val="none"/>
          <w:lang w:eastAsia="zh"/>
        </w:rPr>
        <w:t>过度医疗、</w:t>
      </w:r>
      <w:r>
        <w:rPr>
          <w:rFonts w:hint="eastAsia" w:ascii="Times New Roman" w:hAnsi="Times New Roman" w:eastAsia="仿宋_GB2312" w:cs="Times New Roman"/>
          <w:color w:val="auto"/>
          <w:sz w:val="32"/>
          <w:szCs w:val="32"/>
          <w:highlight w:val="none"/>
          <w:lang w:val="en-US" w:eastAsia="zh-CN"/>
        </w:rPr>
        <w:t>串换项目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
        </w:rPr>
        <w:t>虚增医疗康复项目和康复次数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
        </w:rPr>
        <w:t>弄虚作假等违反</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
        </w:rPr>
        <w:t>淄博市基本医疗保险定点医院医疗</w:t>
      </w:r>
      <w:r>
        <w:rPr>
          <w:rFonts w:hint="default" w:ascii="Times New Roman" w:hAnsi="Times New Roman" w:eastAsia="仿宋_GB2312" w:cs="Times New Roman"/>
          <w:color w:val="auto"/>
          <w:sz w:val="32"/>
          <w:szCs w:val="32"/>
          <w:highlight w:val="none"/>
          <w:lang w:eastAsia="zh"/>
        </w:rPr>
        <w:t>服务协议</w:t>
      </w:r>
      <w:r>
        <w:rPr>
          <w:rFonts w:hint="eastAsia" w:ascii="Times New Roman" w:hAnsi="Times New Roman" w:eastAsia="仿宋_GB2312" w:cs="Times New Roman"/>
          <w:color w:val="auto"/>
          <w:sz w:val="32"/>
          <w:szCs w:val="32"/>
          <w:highlight w:val="none"/>
          <w:lang w:val="en-US" w:eastAsia="zh-CN"/>
        </w:rPr>
        <w:t>》和《医疗保障基金使用监督管理条例》</w:t>
      </w:r>
      <w:r>
        <w:rPr>
          <w:rFonts w:hint="default" w:ascii="Times New Roman" w:hAnsi="Times New Roman" w:eastAsia="仿宋_GB2312" w:cs="Times New Roman"/>
          <w:color w:val="auto"/>
          <w:sz w:val="32"/>
          <w:szCs w:val="32"/>
          <w:highlight w:val="none"/>
          <w:lang w:val="en-US" w:eastAsia="zh-CN"/>
        </w:rPr>
        <w:t>规定</w:t>
      </w:r>
      <w:r>
        <w:rPr>
          <w:rFonts w:hint="default" w:ascii="Times New Roman" w:hAnsi="Times New Roman" w:eastAsia="仿宋_GB2312" w:cs="Times New Roman"/>
          <w:color w:val="auto"/>
          <w:sz w:val="32"/>
          <w:szCs w:val="32"/>
          <w:highlight w:val="none"/>
          <w:lang w:eastAsia="zh"/>
        </w:rPr>
        <w:t>的，</w:t>
      </w:r>
      <w:r>
        <w:rPr>
          <w:rFonts w:hint="eastAsia" w:ascii="Times New Roman" w:hAnsi="Times New Roman" w:eastAsia="仿宋_GB2312" w:cs="Times New Roman"/>
          <w:color w:val="auto"/>
          <w:sz w:val="32"/>
          <w:szCs w:val="32"/>
          <w:highlight w:val="none"/>
          <w:lang w:val="en-US" w:eastAsia="zh-CN"/>
        </w:rPr>
        <w:t>要根据《协议》规定进行协议处理，对违反《条例》规定的，要依法依规作出行政处罚，对</w:t>
      </w:r>
      <w:r>
        <w:rPr>
          <w:rFonts w:hint="eastAsia" w:ascii="Times New Roman" w:hAnsi="Times New Roman" w:eastAsia="仿宋_GB2312" w:cs="Times New Roman"/>
          <w:color w:val="auto"/>
          <w:sz w:val="32"/>
          <w:szCs w:val="32"/>
          <w:highlight w:val="none"/>
          <w:lang w:eastAsia="zh-CN"/>
        </w:rPr>
        <w:t>拒不改正或者造成严重后果的</w:t>
      </w:r>
      <w:r>
        <w:rPr>
          <w:rFonts w:hint="eastAsia" w:ascii="Times New Roman" w:hAnsi="Times New Roman" w:eastAsia="仿宋_GB2312" w:cs="Times New Roman"/>
          <w:color w:val="auto"/>
          <w:sz w:val="32"/>
          <w:szCs w:val="32"/>
          <w:highlight w:val="none"/>
          <w:lang w:val="en-US" w:eastAsia="zh-CN"/>
        </w:rPr>
        <w:t>要</w:t>
      </w:r>
      <w:r>
        <w:rPr>
          <w:rFonts w:hint="default" w:ascii="Times New Roman" w:hAnsi="Times New Roman" w:eastAsia="仿宋_GB2312" w:cs="Times New Roman"/>
          <w:color w:val="auto"/>
          <w:sz w:val="32"/>
          <w:szCs w:val="32"/>
          <w:highlight w:val="none"/>
          <w:lang w:eastAsia="zh"/>
        </w:rPr>
        <w:t>及时解除</w:t>
      </w:r>
      <w:r>
        <w:rPr>
          <w:rFonts w:hint="eastAsia" w:ascii="Times New Roman" w:hAnsi="Times New Roman" w:eastAsia="仿宋_GB2312" w:cs="Times New Roman"/>
          <w:color w:val="auto"/>
          <w:sz w:val="32"/>
          <w:szCs w:val="32"/>
          <w:highlight w:val="none"/>
          <w:lang w:val="en-US" w:eastAsia="zh-CN"/>
        </w:rPr>
        <w:t>医保</w:t>
      </w:r>
      <w:r>
        <w:rPr>
          <w:rFonts w:hint="default" w:ascii="Times New Roman" w:hAnsi="Times New Roman" w:eastAsia="仿宋_GB2312" w:cs="Times New Roman"/>
          <w:color w:val="auto"/>
          <w:sz w:val="32"/>
          <w:szCs w:val="32"/>
          <w:highlight w:val="none"/>
          <w:lang w:eastAsia="zh"/>
        </w:rPr>
        <w:t>协议。</w:t>
      </w:r>
    </w:p>
    <w:p>
      <w:pPr>
        <w:keepNext w:val="0"/>
        <w:keepLines w:val="0"/>
        <w:pageBreakBefore w:val="0"/>
        <w:widowControl w:val="0"/>
        <w:kinsoku/>
        <w:overflowPunct/>
        <w:topLinePunct w:val="0"/>
        <w:autoSpaceDE/>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
        </w:rPr>
      </w:pPr>
      <w:r>
        <w:rPr>
          <w:rFonts w:hint="default" w:ascii="Times New Roman" w:hAnsi="Times New Roman" w:eastAsia="仿宋_GB2312" w:cs="Times New Roman"/>
          <w:color w:val="auto"/>
          <w:sz w:val="32"/>
          <w:szCs w:val="32"/>
          <w:highlight w:val="none"/>
        </w:rPr>
        <w:t>本通知自</w:t>
      </w:r>
      <w:r>
        <w:rPr>
          <w:rFonts w:hint="default" w:ascii="Times New Roman" w:hAnsi="Times New Roman" w:eastAsia="仿宋_GB2312" w:cs="Times New Roman"/>
          <w:color w:val="auto"/>
          <w:sz w:val="32"/>
          <w:szCs w:val="32"/>
          <w:highlight w:val="none"/>
          <w:lang w:val="en-US" w:eastAsia="zh"/>
        </w:rPr>
        <w:t>2023年</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lang w:val="en-US" w:eastAsia="zh"/>
        </w:rPr>
        <w:t>月</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
        </w:rPr>
        <w:t>日</w:t>
      </w:r>
      <w:r>
        <w:rPr>
          <w:rFonts w:hint="default" w:ascii="Times New Roman" w:hAnsi="Times New Roman" w:eastAsia="仿宋_GB2312" w:cs="Times New Roman"/>
          <w:color w:val="auto"/>
          <w:sz w:val="32"/>
          <w:szCs w:val="32"/>
          <w:highlight w:val="none"/>
        </w:rPr>
        <w:t>起施行，有效期至202</w:t>
      </w:r>
      <w:r>
        <w:rPr>
          <w:rFonts w:hint="default" w:ascii="Times New Roman" w:hAnsi="Times New Roman" w:eastAsia="仿宋_GB2312" w:cs="Times New Roman"/>
          <w:color w:val="auto"/>
          <w:sz w:val="32"/>
          <w:szCs w:val="32"/>
          <w:highlight w:val="none"/>
          <w:lang w:val="en-US" w:eastAsia="zh"/>
        </w:rPr>
        <w:t>8</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
        </w:rPr>
        <w:t>2023年1月1日起可参照本通知执行。</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关于加强住院医疗康复项目支付管理有关问题的通知</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淄人社发</w:t>
      </w:r>
      <w:r>
        <w:rPr>
          <w:rFonts w:hint="default" w:ascii="Times New Roman" w:hAnsi="Times New Roman" w:eastAsia="仿宋_GB2312" w:cs="Times New Roman"/>
          <w:color w:val="auto"/>
          <w:sz w:val="32"/>
          <w:szCs w:val="32"/>
          <w:shd w:val="clear" w:color="auto" w:fill="FFFFFF"/>
        </w:rPr>
        <w:t>〔20</w:t>
      </w:r>
      <w:r>
        <w:rPr>
          <w:rFonts w:hint="eastAsia" w:ascii="Times New Roman" w:hAnsi="Times New Roman" w:eastAsia="仿宋_GB2312" w:cs="Times New Roman"/>
          <w:color w:val="auto"/>
          <w:sz w:val="32"/>
          <w:szCs w:val="32"/>
          <w:shd w:val="clear" w:color="auto" w:fill="FFFFFF"/>
          <w:lang w:val="en-US" w:eastAsia="zh-CN"/>
        </w:rPr>
        <w:t>17</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86号</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文件自行废止</w:t>
      </w:r>
      <w:r>
        <w:rPr>
          <w:rFonts w:hint="default" w:ascii="Times New Roman" w:hAnsi="Times New Roman" w:eastAsia="仿宋_GB2312" w:cs="Times New Roman"/>
          <w:color w:val="auto"/>
          <w:sz w:val="32"/>
          <w:szCs w:val="32"/>
          <w:shd w:val="clear" w:color="auto" w:fill="FFFFFF"/>
        </w:rPr>
        <w:t>。</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outlineLvl w:val="0"/>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《淄博市基本医疗保险医疗康复项目》</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《淄博市基本医疗保险其他疾病医疗康复申请表》</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《淄博市基本医疗保险延长医疗康复建议书》</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4</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《淄博市基本医疗保险医疗康复备案表》</w:t>
      </w:r>
    </w:p>
    <w:p>
      <w:pPr>
        <w:keepNext w:val="0"/>
        <w:keepLines w:val="0"/>
        <w:pageBreakBefore w:val="0"/>
        <w:widowControl w:val="0"/>
        <w:kinsoku/>
        <w:overflowPunct/>
        <w:topLinePunct w:val="0"/>
        <w:autoSpaceDE/>
        <w:bidi w:val="0"/>
        <w:adjustRightInd/>
        <w:snapToGrid/>
        <w:spacing w:line="560" w:lineRule="exact"/>
        <w:ind w:left="0" w:leftChars="0" w:right="0" w:rightChars="0" w:firstLine="1600" w:firstLineChars="5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《淄博市基本医疗保险医疗康复记录表》</w:t>
      </w:r>
    </w:p>
    <w:p>
      <w:pPr>
        <w:keepNext w:val="0"/>
        <w:keepLines w:val="0"/>
        <w:pageBreakBefore w:val="0"/>
        <w:widowControl w:val="0"/>
        <w:kinsoku/>
        <w:overflowPunct/>
        <w:topLinePunct w:val="0"/>
        <w:autoSpaceDE/>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keepNext w:val="0"/>
        <w:keepLines w:val="0"/>
        <w:pageBreakBefore w:val="0"/>
        <w:widowControl w:val="0"/>
        <w:kinsoku/>
        <w:wordWrap w:val="0"/>
        <w:overflowPunct/>
        <w:topLinePunct w:val="0"/>
        <w:autoSpaceDE/>
        <w:bidi w:val="0"/>
        <w:adjustRightInd/>
        <w:snapToGrid/>
        <w:spacing w:line="560" w:lineRule="exact"/>
        <w:ind w:left="0" w:leftChars="0" w:right="0" w:rightChars="0" w:firstLine="640" w:firstLineChars="200"/>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淄博市医疗保障局        </w:t>
      </w:r>
    </w:p>
    <w:p>
      <w:pPr>
        <w:keepNext w:val="0"/>
        <w:keepLines w:val="0"/>
        <w:pageBreakBefore w:val="0"/>
        <w:widowControl w:val="0"/>
        <w:kinsoku/>
        <w:wordWrap w:val="0"/>
        <w:overflowPunct/>
        <w:topLinePunct w:val="0"/>
        <w:autoSpaceDE/>
        <w:bidi w:val="0"/>
        <w:adjustRightInd/>
        <w:snapToGrid/>
        <w:spacing w:line="560" w:lineRule="exact"/>
        <w:ind w:left="0" w:leftChars="0" w:right="0" w:rightChars="0" w:firstLine="640" w:firstLineChars="200"/>
        <w:jc w:val="right"/>
        <w:textAlignment w:val="auto"/>
        <w:rPr>
          <w:rFonts w:hint="default" w:ascii="Times New Roman" w:hAnsi="Times New Roman" w:eastAsia="仿宋_GB2312" w:cs="Times New Roman"/>
          <w:color w:val="auto"/>
          <w:sz w:val="32"/>
          <w:szCs w:val="32"/>
          <w:highlight w:val="none"/>
          <w:lang w:val="en-US" w:eastAsia="zh-CN"/>
        </w:rPr>
        <w:sectPr>
          <w:footerReference r:id="rId3" w:type="default"/>
          <w:pgSz w:w="11905" w:h="16838"/>
          <w:pgMar w:top="2098" w:right="1474" w:bottom="1531" w:left="1587" w:header="850" w:footer="1020" w:gutter="0"/>
          <w:pgBorders>
            <w:top w:val="none" w:sz="0" w:space="0"/>
            <w:left w:val="none" w:sz="0" w:space="0"/>
            <w:bottom w:val="none" w:sz="0" w:space="0"/>
            <w:right w:val="none" w:sz="0" w:space="0"/>
          </w:pgBorders>
          <w:pgNumType w:fmt="decimal"/>
          <w:cols w:space="0" w:num="1"/>
          <w:rtlGutter w:val="0"/>
          <w:docGrid w:type="lines" w:linePitch="321" w:charSpace="0"/>
        </w:sect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
        </w:rPr>
        <w:t>23</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 xml:space="preserve">        </w:t>
      </w:r>
    </w:p>
    <w:p>
      <w:pPr>
        <w:snapToGrid w:val="0"/>
        <w:spacing w:line="430" w:lineRule="exact"/>
        <w:rPr>
          <w:rFonts w:hint="default" w:ascii="Times New Roman" w:hAnsi="Times New Roman" w:eastAsia="黑体" w:cs="Times New Roman"/>
          <w:bCs/>
          <w:color w:val="auto"/>
          <w:kern w:val="0"/>
          <w:sz w:val="28"/>
          <w:szCs w:val="28"/>
          <w:highlight w:val="none"/>
        </w:rPr>
      </w:pPr>
      <w:r>
        <w:rPr>
          <w:rFonts w:hint="default" w:ascii="Times New Roman" w:hAnsi="Times New Roman" w:eastAsia="黑体" w:cs="Times New Roman"/>
          <w:bCs/>
          <w:color w:val="auto"/>
          <w:kern w:val="0"/>
          <w:sz w:val="28"/>
          <w:szCs w:val="28"/>
          <w:highlight w:val="none"/>
        </w:rPr>
        <w:t>附件1</w:t>
      </w:r>
    </w:p>
    <w:p>
      <w:pPr>
        <w:spacing w:line="430" w:lineRule="exact"/>
        <w:jc w:val="center"/>
        <w:rPr>
          <w:rFonts w:hint="default" w:ascii="Times New Roman" w:hAnsi="Times New Roman" w:eastAsia="方正小标宋简体" w:cs="Times New Roman"/>
          <w:bCs/>
          <w:color w:val="auto"/>
          <w:sz w:val="36"/>
          <w:szCs w:val="36"/>
          <w:highlight w:val="none"/>
        </w:rPr>
      </w:pPr>
      <w:r>
        <w:rPr>
          <w:rFonts w:hint="default" w:ascii="Times New Roman" w:hAnsi="Times New Roman" w:eastAsia="方正小标宋简体" w:cs="Times New Roman"/>
          <w:bCs/>
          <w:color w:val="auto"/>
          <w:sz w:val="36"/>
          <w:szCs w:val="36"/>
          <w:highlight w:val="none"/>
        </w:rPr>
        <w:t>淄博市基本医疗保险医疗康复项目</w:t>
      </w:r>
    </w:p>
    <w:p>
      <w:pPr>
        <w:snapToGrid w:val="0"/>
        <w:spacing w:line="430" w:lineRule="exact"/>
        <w:jc w:val="left"/>
        <w:rPr>
          <w:rFonts w:hint="default" w:ascii="Times New Roman" w:hAnsi="Times New Roman" w:cs="Times New Roman"/>
          <w:bCs/>
          <w:color w:val="auto"/>
          <w:sz w:val="28"/>
          <w:szCs w:val="28"/>
          <w:highlight w:val="none"/>
        </w:rPr>
      </w:pPr>
      <w:r>
        <w:rPr>
          <w:rFonts w:hint="default" w:ascii="Times New Roman" w:hAnsi="Times New Roman" w:cs="Times New Roman"/>
          <w:bCs/>
          <w:color w:val="auto"/>
          <w:sz w:val="28"/>
          <w:szCs w:val="28"/>
          <w:highlight w:val="none"/>
        </w:rPr>
        <w:t> </w:t>
      </w:r>
    </w:p>
    <w:tbl>
      <w:tblPr>
        <w:tblStyle w:val="6"/>
        <w:tblW w:w="15074" w:type="dxa"/>
        <w:jc w:val="center"/>
        <w:tblLayout w:type="fixed"/>
        <w:tblCellMar>
          <w:top w:w="0" w:type="dxa"/>
          <w:left w:w="0" w:type="dxa"/>
          <w:bottom w:w="0" w:type="dxa"/>
          <w:right w:w="0" w:type="dxa"/>
        </w:tblCellMar>
      </w:tblPr>
      <w:tblGrid>
        <w:gridCol w:w="664"/>
        <w:gridCol w:w="2687"/>
        <w:gridCol w:w="10633"/>
        <w:gridCol w:w="1090"/>
      </w:tblGrid>
      <w:tr>
        <w:tblPrEx>
          <w:tblCellMar>
            <w:top w:w="0" w:type="dxa"/>
            <w:left w:w="0" w:type="dxa"/>
            <w:bottom w:w="0" w:type="dxa"/>
            <w:right w:w="0" w:type="dxa"/>
          </w:tblCellMar>
        </w:tblPrEx>
        <w:trPr>
          <w:trHeight w:val="591" w:hRule="atLeast"/>
          <w:tblHeader/>
          <w:jc w:val="center"/>
        </w:trPr>
        <w:tc>
          <w:tcPr>
            <w:tcW w:w="664" w:type="dxa"/>
            <w:tcBorders>
              <w:top w:val="single" w:color="auto" w:sz="8" w:space="0"/>
              <w:left w:val="single" w:color="auto" w:sz="8" w:space="0"/>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序号</w:t>
            </w:r>
          </w:p>
        </w:tc>
        <w:tc>
          <w:tcPr>
            <w:tcW w:w="2687" w:type="dxa"/>
            <w:tcBorders>
              <w:top w:val="single" w:color="auto" w:sz="8" w:space="0"/>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项目名称</w:t>
            </w:r>
          </w:p>
        </w:tc>
        <w:tc>
          <w:tcPr>
            <w:tcW w:w="10633" w:type="dxa"/>
            <w:tcBorders>
              <w:top w:val="single" w:color="auto" w:sz="8" w:space="0"/>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黑体" w:cs="Times New Roman"/>
                <w:bCs/>
                <w:color w:val="auto"/>
                <w:sz w:val="24"/>
                <w:szCs w:val="24"/>
                <w:highlight w:val="none"/>
              </w:rPr>
            </w:pPr>
            <w:r>
              <w:rPr>
                <w:rFonts w:hint="default" w:ascii="Times New Roman" w:hAnsi="Times New Roman" w:eastAsia="黑体" w:cs="Times New Roman"/>
                <w:bCs/>
                <w:color w:val="auto"/>
                <w:sz w:val="24"/>
                <w:szCs w:val="24"/>
                <w:highlight w:val="none"/>
              </w:rPr>
              <w:t>限定支付范围</w:t>
            </w:r>
          </w:p>
        </w:tc>
        <w:tc>
          <w:tcPr>
            <w:tcW w:w="1090" w:type="dxa"/>
            <w:tcBorders>
              <w:top w:val="single" w:color="auto" w:sz="8" w:space="0"/>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color w:val="auto"/>
                <w:sz w:val="24"/>
                <w:szCs w:val="24"/>
                <w:highlight w:val="none"/>
              </w:rPr>
              <w:t>备注</w:t>
            </w:r>
          </w:p>
        </w:tc>
      </w:tr>
      <w:tr>
        <w:tblPrEx>
          <w:tblCellMar>
            <w:top w:w="0" w:type="dxa"/>
            <w:left w:w="0" w:type="dxa"/>
            <w:bottom w:w="0" w:type="dxa"/>
            <w:right w:w="0" w:type="dxa"/>
          </w:tblCellMar>
        </w:tblPrEx>
        <w:trPr>
          <w:trHeight w:val="995" w:hRule="atLeast"/>
          <w:jc w:val="center"/>
        </w:trPr>
        <w:tc>
          <w:tcPr>
            <w:tcW w:w="664" w:type="dxa"/>
            <w:tcBorders>
              <w:top w:val="nil"/>
              <w:left w:val="single" w:color="auto" w:sz="8" w:space="0"/>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w:t>
            </w:r>
          </w:p>
        </w:tc>
        <w:tc>
          <w:tcPr>
            <w:tcW w:w="2687"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运动疗法</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30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限器质性病变导致的肌力、关节活动度和平衡功能障碍的患者，1个疾病过程支付不超过3个月；每日支付不超过2次（包括项目合并计算）。与偏瘫、脑瘫或截瘫肢体综合训练同时使用时只支付其中1项。</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cs="Times New Roman"/>
                <w:color w:val="auto"/>
                <w:sz w:val="24"/>
                <w:szCs w:val="24"/>
                <w:highlight w:val="none"/>
              </w:rPr>
            </w:pPr>
            <w:r>
              <w:rPr>
                <w:rFonts w:hint="default" w:ascii="Times New Roman" w:hAnsi="Times New Roman" w:eastAsia="仿宋_GB2312" w:cs="Times New Roman"/>
                <w:bCs/>
                <w:color w:val="auto"/>
                <w:sz w:val="24"/>
                <w:szCs w:val="24"/>
                <w:highlight w:val="none"/>
              </w:rPr>
              <w:t>每次不少于45分钟</w:t>
            </w:r>
          </w:p>
        </w:tc>
      </w:tr>
      <w:tr>
        <w:tblPrEx>
          <w:tblCellMar>
            <w:top w:w="0" w:type="dxa"/>
            <w:left w:w="0" w:type="dxa"/>
            <w:bottom w:w="0" w:type="dxa"/>
            <w:right w:w="0" w:type="dxa"/>
          </w:tblCellMar>
        </w:tblPrEx>
        <w:trPr>
          <w:trHeight w:val="718" w:hRule="atLeast"/>
          <w:jc w:val="center"/>
        </w:trPr>
        <w:tc>
          <w:tcPr>
            <w:tcW w:w="664" w:type="dxa"/>
            <w:tcBorders>
              <w:top w:val="nil"/>
              <w:left w:val="single" w:color="auto" w:sz="8" w:space="0"/>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2</w:t>
            </w:r>
          </w:p>
        </w:tc>
        <w:tc>
          <w:tcPr>
            <w:tcW w:w="2687"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偏瘫肢体综合训练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1个疾病过程支付不超过3个月。与运动疗法同时使用时只支付其中1项。</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cs="Times New Roman"/>
                <w:color w:val="auto"/>
                <w:sz w:val="24"/>
                <w:szCs w:val="24"/>
                <w:highlight w:val="none"/>
              </w:rPr>
            </w:pPr>
            <w:r>
              <w:rPr>
                <w:rFonts w:hint="default" w:ascii="Times New Roman" w:hAnsi="Times New Roman" w:eastAsia="仿宋_GB2312" w:cs="Times New Roman"/>
                <w:bCs/>
                <w:color w:val="auto"/>
                <w:sz w:val="24"/>
                <w:szCs w:val="24"/>
                <w:highlight w:val="none"/>
              </w:rPr>
              <w:t> </w:t>
            </w:r>
          </w:p>
        </w:tc>
      </w:tr>
      <w:tr>
        <w:tblPrEx>
          <w:tblCellMar>
            <w:top w:w="0" w:type="dxa"/>
            <w:left w:w="0" w:type="dxa"/>
            <w:bottom w:w="0" w:type="dxa"/>
            <w:right w:w="0" w:type="dxa"/>
          </w:tblCellMar>
        </w:tblPrEx>
        <w:trPr>
          <w:trHeight w:val="665" w:hRule="atLeast"/>
          <w:jc w:val="center"/>
        </w:trPr>
        <w:tc>
          <w:tcPr>
            <w:tcW w:w="664" w:type="dxa"/>
            <w:tcBorders>
              <w:top w:val="nil"/>
              <w:left w:val="single" w:color="auto" w:sz="8" w:space="0"/>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3</w:t>
            </w:r>
          </w:p>
        </w:tc>
        <w:tc>
          <w:tcPr>
            <w:tcW w:w="2687"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脑瘫肢体综合训练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限儿童。3岁以前，每年支付不超过6个月；3岁以后，每年支付不超过3个月。支付总年限不超过5年。与运动疗法同时使用时只支付其中1项。</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cs="Times New Roman"/>
                <w:color w:val="auto"/>
                <w:sz w:val="24"/>
                <w:szCs w:val="24"/>
                <w:highlight w:val="none"/>
              </w:rPr>
            </w:pPr>
            <w:r>
              <w:rPr>
                <w:rFonts w:hint="default" w:ascii="Times New Roman" w:hAnsi="Times New Roman" w:eastAsia="仿宋_GB2312" w:cs="Times New Roman"/>
                <w:bCs/>
                <w:color w:val="auto"/>
                <w:sz w:val="24"/>
                <w:szCs w:val="24"/>
                <w:highlight w:val="none"/>
              </w:rPr>
              <w:t> </w:t>
            </w:r>
          </w:p>
        </w:tc>
      </w:tr>
      <w:tr>
        <w:tblPrEx>
          <w:tblCellMar>
            <w:top w:w="0" w:type="dxa"/>
            <w:left w:w="0" w:type="dxa"/>
            <w:bottom w:w="0" w:type="dxa"/>
            <w:right w:w="0" w:type="dxa"/>
          </w:tblCellMar>
        </w:tblPrEx>
        <w:trPr>
          <w:trHeight w:val="583" w:hRule="atLeast"/>
          <w:jc w:val="center"/>
        </w:trPr>
        <w:tc>
          <w:tcPr>
            <w:tcW w:w="664" w:type="dxa"/>
            <w:tcBorders>
              <w:top w:val="nil"/>
              <w:left w:val="single" w:color="auto" w:sz="8" w:space="0"/>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4</w:t>
            </w:r>
          </w:p>
        </w:tc>
        <w:tc>
          <w:tcPr>
            <w:tcW w:w="2687"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截瘫肢体综合训练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1个疾病过程支付不超过3个月。与运动疗法同时使用时只支付其中1项。</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cs="Times New Roman"/>
                <w:color w:val="auto"/>
                <w:sz w:val="24"/>
                <w:szCs w:val="24"/>
                <w:highlight w:val="none"/>
              </w:rPr>
            </w:pPr>
            <w:r>
              <w:rPr>
                <w:rFonts w:hint="default" w:ascii="Times New Roman" w:hAnsi="Times New Roman" w:eastAsia="仿宋_GB2312" w:cs="Times New Roman"/>
                <w:bCs/>
                <w:color w:val="auto"/>
                <w:sz w:val="24"/>
                <w:szCs w:val="24"/>
                <w:highlight w:val="none"/>
              </w:rPr>
              <w:t> </w:t>
            </w:r>
          </w:p>
        </w:tc>
      </w:tr>
      <w:tr>
        <w:tblPrEx>
          <w:tblCellMar>
            <w:top w:w="0" w:type="dxa"/>
            <w:left w:w="0" w:type="dxa"/>
            <w:bottom w:w="0" w:type="dxa"/>
            <w:right w:w="0" w:type="dxa"/>
          </w:tblCellMar>
        </w:tblPrEx>
        <w:trPr>
          <w:trHeight w:val="665" w:hRule="atLeast"/>
          <w:jc w:val="center"/>
        </w:trPr>
        <w:tc>
          <w:tcPr>
            <w:tcW w:w="664" w:type="dxa"/>
            <w:tcBorders>
              <w:top w:val="nil"/>
              <w:left w:val="single" w:color="auto" w:sz="8" w:space="0"/>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5</w:t>
            </w:r>
          </w:p>
        </w:tc>
        <w:tc>
          <w:tcPr>
            <w:tcW w:w="2687"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作业疗法</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color w:val="auto"/>
                <w:kern w:val="0"/>
                <w:sz w:val="24"/>
                <w:szCs w:val="24"/>
                <w:highlight w:val="none"/>
              </w:rPr>
              <w:t>限器质性病变导致的生活、工作能力障碍。1个疾病过程支付不超过3个月；每日支付不超过1次。</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cs="Times New Roman"/>
                <w:color w:val="auto"/>
                <w:sz w:val="24"/>
                <w:szCs w:val="24"/>
                <w:highlight w:val="none"/>
              </w:rPr>
            </w:pPr>
            <w:r>
              <w:rPr>
                <w:rFonts w:hint="default" w:ascii="Times New Roman" w:hAnsi="Times New Roman" w:eastAsia="仿宋_GB2312" w:cs="Times New Roman"/>
                <w:bCs/>
                <w:color w:val="auto"/>
                <w:sz w:val="24"/>
                <w:szCs w:val="24"/>
                <w:highlight w:val="none"/>
              </w:rPr>
              <w:t>每次不少于45分钟</w:t>
            </w:r>
          </w:p>
        </w:tc>
      </w:tr>
      <w:tr>
        <w:tblPrEx>
          <w:tblCellMar>
            <w:top w:w="0" w:type="dxa"/>
            <w:left w:w="0" w:type="dxa"/>
            <w:bottom w:w="0" w:type="dxa"/>
            <w:right w:w="0" w:type="dxa"/>
          </w:tblCellMar>
        </w:tblPrEx>
        <w:trPr>
          <w:trHeight w:val="673" w:hRule="atLeast"/>
          <w:jc w:val="center"/>
        </w:trPr>
        <w:tc>
          <w:tcPr>
            <w:tcW w:w="664" w:type="dxa"/>
            <w:tcBorders>
              <w:top w:val="nil"/>
              <w:left w:val="single" w:color="auto" w:sz="8" w:space="0"/>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6</w:t>
            </w:r>
          </w:p>
        </w:tc>
        <w:tc>
          <w:tcPr>
            <w:tcW w:w="2687"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认知知觉功能障碍训练</w:t>
            </w:r>
          </w:p>
        </w:tc>
        <w:tc>
          <w:tcPr>
            <w:tcW w:w="10633" w:type="dxa"/>
            <w:tcBorders>
              <w:top w:val="nil"/>
              <w:left w:val="nil"/>
              <w:bottom w:val="single" w:color="auto" w:sz="8" w:space="0"/>
              <w:right w:val="single" w:color="auto" w:sz="8" w:space="0"/>
            </w:tcBorders>
            <w:noWrap w:val="0"/>
            <w:vAlign w:val="center"/>
          </w:tcPr>
          <w:p>
            <w:pPr>
              <w:spacing w:line="430" w:lineRule="exact"/>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color w:val="auto"/>
                <w:kern w:val="0"/>
                <w:sz w:val="24"/>
                <w:szCs w:val="24"/>
                <w:highlight w:val="none"/>
              </w:rPr>
              <w:t>限器质性病变导致的认知知觉功能障碍。1个疾病过程支付不超过3个月。</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cs="Times New Roman"/>
                <w:color w:val="auto"/>
                <w:sz w:val="24"/>
                <w:szCs w:val="24"/>
                <w:highlight w:val="none"/>
              </w:rPr>
            </w:pPr>
            <w:r>
              <w:rPr>
                <w:rFonts w:hint="default" w:ascii="Times New Roman" w:hAnsi="Times New Roman" w:eastAsia="仿宋_GB2312" w:cs="Times New Roman"/>
                <w:bCs/>
                <w:color w:val="auto"/>
                <w:sz w:val="24"/>
                <w:szCs w:val="24"/>
                <w:highlight w:val="none"/>
              </w:rPr>
              <w:t> </w:t>
            </w:r>
          </w:p>
        </w:tc>
      </w:tr>
      <w:tr>
        <w:tblPrEx>
          <w:tblCellMar>
            <w:top w:w="0" w:type="dxa"/>
            <w:left w:w="0" w:type="dxa"/>
            <w:bottom w:w="0" w:type="dxa"/>
            <w:right w:w="0" w:type="dxa"/>
          </w:tblCellMar>
        </w:tblPrEx>
        <w:trPr>
          <w:trHeight w:val="770" w:hRule="atLeast"/>
          <w:jc w:val="center"/>
        </w:trPr>
        <w:tc>
          <w:tcPr>
            <w:tcW w:w="664" w:type="dxa"/>
            <w:tcBorders>
              <w:top w:val="nil"/>
              <w:left w:val="single" w:color="auto" w:sz="8" w:space="0"/>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7</w:t>
            </w:r>
          </w:p>
        </w:tc>
        <w:tc>
          <w:tcPr>
            <w:tcW w:w="2687"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言语训练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color w:val="auto"/>
                <w:kern w:val="0"/>
                <w:sz w:val="24"/>
                <w:szCs w:val="24"/>
                <w:highlight w:val="none"/>
              </w:rPr>
              <w:t>限器质性病变导致的中、重度语言障碍。1个疾病过程支付不超过3个月；每日支付不超过1次。</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cs="Times New Roman"/>
                <w:color w:val="auto"/>
                <w:sz w:val="24"/>
                <w:szCs w:val="24"/>
                <w:highlight w:val="none"/>
              </w:rPr>
            </w:pPr>
            <w:r>
              <w:rPr>
                <w:rFonts w:hint="default" w:ascii="Times New Roman" w:hAnsi="Times New Roman" w:eastAsia="仿宋_GB2312" w:cs="Times New Roman"/>
                <w:bCs/>
                <w:color w:val="auto"/>
                <w:sz w:val="24"/>
                <w:szCs w:val="24"/>
                <w:highlight w:val="none"/>
              </w:rPr>
              <w:t>每次不少于30分钟</w:t>
            </w:r>
          </w:p>
        </w:tc>
      </w:tr>
      <w:tr>
        <w:tblPrEx>
          <w:tblCellMar>
            <w:top w:w="0" w:type="dxa"/>
            <w:left w:w="0" w:type="dxa"/>
            <w:bottom w:w="0" w:type="dxa"/>
            <w:right w:w="0" w:type="dxa"/>
          </w:tblCellMar>
        </w:tblPrEx>
        <w:trPr>
          <w:trHeight w:val="478" w:hRule="atLeast"/>
          <w:jc w:val="center"/>
        </w:trPr>
        <w:tc>
          <w:tcPr>
            <w:tcW w:w="664" w:type="dxa"/>
            <w:tcBorders>
              <w:top w:val="nil"/>
              <w:left w:val="single" w:color="auto" w:sz="8" w:space="0"/>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8</w:t>
            </w:r>
          </w:p>
        </w:tc>
        <w:tc>
          <w:tcPr>
            <w:tcW w:w="2687"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吞咽功能障碍训练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color w:val="auto"/>
                <w:kern w:val="0"/>
                <w:sz w:val="24"/>
                <w:szCs w:val="24"/>
                <w:highlight w:val="none"/>
              </w:rPr>
              <w:t>限中、重度功能障碍；限</w:t>
            </w:r>
            <w:r>
              <w:rPr>
                <w:rFonts w:hint="eastAsia" w:ascii="Times New Roman" w:hAnsi="Times New Roman" w:eastAsia="仿宋_GB2312" w:cs="Times New Roman"/>
                <w:color w:val="auto"/>
                <w:kern w:val="0"/>
                <w:sz w:val="24"/>
                <w:szCs w:val="24"/>
                <w:highlight w:val="none"/>
                <w:lang w:eastAsia="zh-CN"/>
              </w:rPr>
              <w:t>三级</w:t>
            </w:r>
            <w:r>
              <w:rPr>
                <w:rFonts w:hint="default" w:ascii="Times New Roman" w:hAnsi="Times New Roman" w:eastAsia="仿宋_GB2312" w:cs="Times New Roman"/>
                <w:color w:val="auto"/>
                <w:kern w:val="0"/>
                <w:sz w:val="24"/>
                <w:szCs w:val="24"/>
                <w:highlight w:val="none"/>
              </w:rPr>
              <w:t>医院康复科或康复专科医院使用。1个疾病过程支付不超过3个月。</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cs="Times New Roman"/>
                <w:color w:val="auto"/>
                <w:sz w:val="24"/>
                <w:szCs w:val="24"/>
                <w:highlight w:val="none"/>
              </w:rPr>
            </w:pPr>
            <w:r>
              <w:rPr>
                <w:rFonts w:hint="default" w:ascii="Times New Roman" w:hAnsi="Times New Roman" w:eastAsia="仿宋_GB2312" w:cs="Times New Roman"/>
                <w:bCs/>
                <w:color w:val="auto"/>
                <w:sz w:val="24"/>
                <w:szCs w:val="24"/>
                <w:highlight w:val="none"/>
              </w:rPr>
              <w:t> </w:t>
            </w:r>
          </w:p>
        </w:tc>
      </w:tr>
      <w:tr>
        <w:tblPrEx>
          <w:tblCellMar>
            <w:top w:w="0" w:type="dxa"/>
            <w:left w:w="0" w:type="dxa"/>
            <w:bottom w:w="0" w:type="dxa"/>
            <w:right w:w="0" w:type="dxa"/>
          </w:tblCellMar>
        </w:tblPrEx>
        <w:trPr>
          <w:trHeight w:val="701" w:hRule="atLeast"/>
          <w:jc w:val="center"/>
        </w:trPr>
        <w:tc>
          <w:tcPr>
            <w:tcW w:w="664" w:type="dxa"/>
            <w:tcBorders>
              <w:top w:val="nil"/>
              <w:left w:val="single" w:color="auto" w:sz="8" w:space="0"/>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9</w:t>
            </w:r>
          </w:p>
        </w:tc>
        <w:tc>
          <w:tcPr>
            <w:tcW w:w="2687"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bCs/>
                <w:color w:val="auto"/>
                <w:sz w:val="24"/>
                <w:szCs w:val="24"/>
                <w:highlight w:val="none"/>
              </w:rPr>
              <w:t>日常生活能力评定</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color w:val="auto"/>
                <w:kern w:val="0"/>
                <w:sz w:val="24"/>
                <w:szCs w:val="24"/>
                <w:highlight w:val="none"/>
              </w:rPr>
              <w:t>限本目录所列康复项目在具体实施中涉及的日常生活能力评定。1个疾病过程支付不超过4次。</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cs="Times New Roman"/>
                <w:color w:val="auto"/>
                <w:sz w:val="24"/>
                <w:szCs w:val="24"/>
                <w:highlight w:val="none"/>
              </w:rPr>
            </w:pPr>
            <w:r>
              <w:rPr>
                <w:rFonts w:hint="default" w:ascii="Times New Roman" w:hAnsi="Times New Roman" w:eastAsia="仿宋_GB2312" w:cs="Times New Roman"/>
                <w:bCs/>
                <w:color w:val="auto"/>
                <w:sz w:val="24"/>
                <w:szCs w:val="24"/>
                <w:highlight w:val="none"/>
              </w:rPr>
              <w:t> </w:t>
            </w:r>
          </w:p>
        </w:tc>
      </w:tr>
      <w:tr>
        <w:tblPrEx>
          <w:tblCellMar>
            <w:top w:w="0" w:type="dxa"/>
            <w:left w:w="0" w:type="dxa"/>
            <w:bottom w:w="0" w:type="dxa"/>
            <w:right w:w="0" w:type="dxa"/>
          </w:tblCellMar>
        </w:tblPrEx>
        <w:trPr>
          <w:trHeight w:val="746"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10</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康复综合评定</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有明确的功能障碍；评定由3名以上专业人员开展，至少包含两个评估项目；一个住院期间医保支付不超过三次；两次评定间隔时间不短于14天。</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611"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11</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吞咽功能障碍检查</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一个疾病过程支付不超过三次。</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401"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12</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手功能评定</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明确手功能障碍患者，总时间不超过90天，评定间隔时间不短于14天。</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431"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13</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平衡试验</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评定间隔时间不短于14天。</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386"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14</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平衡训练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有明确的平衡功能障碍，一个疾病过程支付不超过90天。</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431"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15</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表面肌电图检查</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有明确的神经肌肉功能障碍，一个疾病过程支付不超过两次。</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461"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16</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轮椅技能训练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需要长期使用轮椅且能够自行操作的患者，支付不超过30天。</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416"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17</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耐力训练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由于疾病或损伤导致的全身运动耐力下降患者，一个疾病过程支付不超过90天。</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567" w:hRule="exac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18</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大关节松动训练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有明确的关节活动障碍，一个疾病过程支付不超过90天。</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567" w:hRule="exac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19</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徒手手功能训练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有明确的手功能障碍，一个疾病过程支付不超过90天。</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776"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20</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截肢肢体综合训练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上肢训练支付不超过30天，下肢训练支付不超过20天，髋关节或肩关节离断、高位大腿截肢训练支付不超过90天。</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746"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21</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小儿行为听力测试</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6岁以下疑似听力障碍的儿童，由取得听力师或助听器验配师资格并经过小儿听力学培训的人员操作。</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896"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22</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30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孤独症诊断访谈量表（ADI）测评</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6岁以下疑似孤独症患儿。</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941"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23</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日常生活动作训练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存在日常生活活动能力障碍（ADL）的患者，重度患者支付不超过90天，中度患者支付不超过60天，轻度患者支付不超过30天，每14天训练经功能量表评定后取得明确功能进步才可继续支付。</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776"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24</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职业功能训练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法定就业年龄段且有就业意愿，经过PARQ医学筛查适合进行职业功能训练的患者，支付不超过90天。</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746"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25</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精神障碍作业疗法训练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限精神障碍康复期患者。在精神卫生机构或康复医疗机构，由具有资格的精神卫生专业人员或在其指导下的社工操作，每年支付不超过90天，每天支付不超过一次。</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686"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26</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减重支持系统训练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由神经、肌肉、骨骼疾患导致的独立行走障碍患者，支付不超过30天。</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806"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27</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电动起立床训练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住院期间，以减少卧床并发症为治疗目的或者以直立行动为康复目标，支付不超过30天。</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791"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28</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儿童听力障碍语言训练</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6岁以下听力障碍儿童，由取得听觉口语师资格的人员开展，以个别化训练为主要方式，每周最多支付一次，支付不超过一年。</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r>
        <w:tblPrEx>
          <w:tblCellMar>
            <w:top w:w="0" w:type="dxa"/>
            <w:left w:w="0" w:type="dxa"/>
            <w:bottom w:w="0" w:type="dxa"/>
            <w:right w:w="0" w:type="dxa"/>
          </w:tblCellMar>
        </w:tblPrEx>
        <w:trPr>
          <w:trHeight w:val="821" w:hRule="atLeast"/>
          <w:jc w:val="center"/>
        </w:trPr>
        <w:tc>
          <w:tcPr>
            <w:tcW w:w="664" w:type="dxa"/>
            <w:tcBorders>
              <w:top w:val="nil"/>
              <w:left w:val="single" w:color="auto" w:sz="8" w:space="0"/>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29</w:t>
            </w:r>
          </w:p>
        </w:tc>
        <w:tc>
          <w:tcPr>
            <w:tcW w:w="2687" w:type="dxa"/>
            <w:tcBorders>
              <w:top w:val="nil"/>
              <w:left w:val="nil"/>
              <w:bottom w:val="single" w:color="auto" w:sz="8" w:space="0"/>
              <w:right w:val="single" w:color="auto" w:sz="8" w:space="0"/>
            </w:tcBorders>
            <w:shd w:val="clear" w:color="000000" w:fill="FFFFFF"/>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r>
              <w:rPr>
                <w:rFonts w:hint="default" w:ascii="Times New Roman" w:hAnsi="Times New Roman" w:eastAsia="仿宋_GB2312" w:cs="Times New Roman"/>
                <w:color w:val="auto"/>
                <w:kern w:val="0"/>
                <w:sz w:val="24"/>
                <w:szCs w:val="24"/>
                <w:highlight w:val="none"/>
              </w:rPr>
              <w:t>言语能力筛查</w:t>
            </w:r>
          </w:p>
        </w:tc>
        <w:tc>
          <w:tcPr>
            <w:tcW w:w="10633"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疑似言语功能障碍患者，不包括言语功能不能恢复的患者，一个疾病过程支付不超过两次。</w:t>
            </w:r>
          </w:p>
        </w:tc>
        <w:tc>
          <w:tcPr>
            <w:tcW w:w="1090" w:type="dxa"/>
            <w:tcBorders>
              <w:top w:val="nil"/>
              <w:left w:val="nil"/>
              <w:bottom w:val="single" w:color="auto" w:sz="8" w:space="0"/>
              <w:right w:val="single" w:color="auto" w:sz="8" w:space="0"/>
            </w:tcBorders>
            <w:noWrap w:val="0"/>
            <w:tcMar>
              <w:top w:w="0" w:type="dxa"/>
              <w:left w:w="28" w:type="dxa"/>
              <w:bottom w:w="0" w:type="dxa"/>
              <w:right w:w="28" w:type="dxa"/>
            </w:tcMar>
            <w:vAlign w:val="center"/>
          </w:tcPr>
          <w:p>
            <w:pPr>
              <w:spacing w:line="430" w:lineRule="exact"/>
              <w:jc w:val="center"/>
              <w:rPr>
                <w:rFonts w:hint="default" w:ascii="Times New Roman" w:hAnsi="Times New Roman" w:eastAsia="仿宋_GB2312" w:cs="Times New Roman"/>
                <w:bCs/>
                <w:color w:val="auto"/>
                <w:sz w:val="24"/>
                <w:szCs w:val="24"/>
                <w:highlight w:val="none"/>
              </w:rPr>
            </w:pPr>
          </w:p>
        </w:tc>
      </w:tr>
    </w:tbl>
    <w:p>
      <w:pPr>
        <w:spacing w:line="430" w:lineRule="exact"/>
        <w:rPr>
          <w:rFonts w:hint="default" w:ascii="Times New Roman" w:hAnsi="Times New Roman" w:eastAsia="仿宋_GB2312" w:cs="Times New Roman"/>
          <w:color w:val="auto"/>
          <w:sz w:val="28"/>
          <w:szCs w:val="28"/>
          <w:highlight w:val="none"/>
        </w:rPr>
        <w:sectPr>
          <w:footerReference r:id="rId4" w:type="default"/>
          <w:pgSz w:w="16838" w:h="11906" w:orient="landscape"/>
          <w:pgMar w:top="1588" w:right="1440" w:bottom="1588" w:left="1440" w:header="851" w:footer="1531" w:gutter="0"/>
          <w:pgNumType w:fmt="decimal"/>
          <w:cols w:space="720" w:num="1"/>
          <w:docGrid w:type="lines" w:linePitch="312" w:charSpace="0"/>
        </w:sectPr>
      </w:pPr>
    </w:p>
    <w:p>
      <w:pPr>
        <w:spacing w:line="430" w:lineRule="exac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附件2</w:t>
      </w:r>
    </w:p>
    <w:tbl>
      <w:tblPr>
        <w:tblStyle w:val="6"/>
        <w:tblW w:w="9554" w:type="dxa"/>
        <w:jc w:val="center"/>
        <w:tblLayout w:type="fixed"/>
        <w:tblCellMar>
          <w:top w:w="0" w:type="dxa"/>
          <w:left w:w="108" w:type="dxa"/>
          <w:bottom w:w="0" w:type="dxa"/>
          <w:right w:w="108" w:type="dxa"/>
        </w:tblCellMar>
      </w:tblPr>
      <w:tblGrid>
        <w:gridCol w:w="546"/>
        <w:gridCol w:w="717"/>
        <w:gridCol w:w="538"/>
        <w:gridCol w:w="433"/>
        <w:gridCol w:w="434"/>
        <w:gridCol w:w="406"/>
        <w:gridCol w:w="28"/>
        <w:gridCol w:w="326"/>
        <w:gridCol w:w="107"/>
        <w:gridCol w:w="234"/>
        <w:gridCol w:w="200"/>
        <w:gridCol w:w="362"/>
        <w:gridCol w:w="72"/>
        <w:gridCol w:w="434"/>
        <w:gridCol w:w="37"/>
        <w:gridCol w:w="396"/>
        <w:gridCol w:w="197"/>
        <w:gridCol w:w="165"/>
        <w:gridCol w:w="72"/>
        <w:gridCol w:w="434"/>
        <w:gridCol w:w="49"/>
        <w:gridCol w:w="127"/>
        <w:gridCol w:w="257"/>
        <w:gridCol w:w="434"/>
        <w:gridCol w:w="85"/>
        <w:gridCol w:w="349"/>
        <w:gridCol w:w="434"/>
        <w:gridCol w:w="177"/>
        <w:gridCol w:w="120"/>
        <w:gridCol w:w="136"/>
        <w:gridCol w:w="434"/>
        <w:gridCol w:w="274"/>
        <w:gridCol w:w="160"/>
        <w:gridCol w:w="380"/>
      </w:tblGrid>
      <w:tr>
        <w:tblPrEx>
          <w:tblCellMar>
            <w:top w:w="0" w:type="dxa"/>
            <w:left w:w="108" w:type="dxa"/>
            <w:bottom w:w="0" w:type="dxa"/>
            <w:right w:w="108" w:type="dxa"/>
          </w:tblCellMar>
        </w:tblPrEx>
        <w:trPr>
          <w:trHeight w:val="810" w:hRule="atLeast"/>
          <w:jc w:val="center"/>
        </w:trPr>
        <w:tc>
          <w:tcPr>
            <w:tcW w:w="9554" w:type="dxa"/>
            <w:gridSpan w:val="34"/>
            <w:tcBorders>
              <w:top w:val="nil"/>
              <w:left w:val="nil"/>
              <w:bottom w:val="nil"/>
              <w:right w:val="nil"/>
            </w:tcBorders>
            <w:noWrap w:val="0"/>
            <w:vAlign w:val="bottom"/>
          </w:tcPr>
          <w:p>
            <w:pPr>
              <w:spacing w:line="430" w:lineRule="exact"/>
              <w:jc w:val="center"/>
              <w:rPr>
                <w:rFonts w:hint="default" w:ascii="Times New Roman" w:hAnsi="Times New Roman" w:eastAsia="方正小标宋简体" w:cs="Times New Roman"/>
                <w:bCs/>
                <w:color w:val="auto"/>
                <w:kern w:val="0"/>
                <w:sz w:val="36"/>
                <w:szCs w:val="36"/>
                <w:highlight w:val="none"/>
              </w:rPr>
            </w:pPr>
            <w:r>
              <w:rPr>
                <w:rFonts w:hint="default" w:ascii="Times New Roman" w:hAnsi="Times New Roman" w:eastAsia="方正小标宋简体" w:cs="Times New Roman"/>
                <w:bCs/>
                <w:color w:val="auto"/>
                <w:kern w:val="0"/>
                <w:sz w:val="36"/>
                <w:szCs w:val="36"/>
                <w:highlight w:val="none"/>
              </w:rPr>
              <w:t>淄博市基本医疗保险其他疾病医疗康复申请表</w:t>
            </w:r>
          </w:p>
        </w:tc>
      </w:tr>
      <w:tr>
        <w:tblPrEx>
          <w:tblCellMar>
            <w:top w:w="0" w:type="dxa"/>
            <w:left w:w="108" w:type="dxa"/>
            <w:bottom w:w="0" w:type="dxa"/>
            <w:right w:w="108" w:type="dxa"/>
          </w:tblCellMar>
        </w:tblPrEx>
        <w:trPr>
          <w:trHeight w:val="575" w:hRule="atLeast"/>
          <w:jc w:val="center"/>
        </w:trPr>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姓    名</w:t>
            </w:r>
          </w:p>
        </w:tc>
        <w:tc>
          <w:tcPr>
            <w:tcW w:w="1627" w:type="dxa"/>
            <w:gridSpan w:val="5"/>
            <w:tcBorders>
              <w:top w:val="single" w:color="auto" w:sz="4" w:space="0"/>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903" w:type="dxa"/>
            <w:gridSpan w:val="4"/>
            <w:tcBorders>
              <w:top w:val="single" w:color="auto" w:sz="4" w:space="0"/>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性别</w:t>
            </w:r>
          </w:p>
        </w:tc>
        <w:tc>
          <w:tcPr>
            <w:tcW w:w="1136" w:type="dxa"/>
            <w:gridSpan w:val="5"/>
            <w:tcBorders>
              <w:top w:val="single" w:color="auto" w:sz="4" w:space="0"/>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720" w:type="dxa"/>
            <w:gridSpan w:val="4"/>
            <w:tcBorders>
              <w:top w:val="single" w:color="auto" w:sz="4" w:space="0"/>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年龄</w:t>
            </w:r>
          </w:p>
        </w:tc>
        <w:tc>
          <w:tcPr>
            <w:tcW w:w="903" w:type="dxa"/>
            <w:gridSpan w:val="4"/>
            <w:tcBorders>
              <w:top w:val="single" w:color="auto" w:sz="4" w:space="0"/>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1080" w:type="dxa"/>
            <w:gridSpan w:val="4"/>
            <w:tcBorders>
              <w:top w:val="single" w:color="auto" w:sz="4" w:space="0"/>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病案号</w:t>
            </w:r>
          </w:p>
        </w:tc>
        <w:tc>
          <w:tcPr>
            <w:tcW w:w="1384" w:type="dxa"/>
            <w:gridSpan w:val="5"/>
            <w:tcBorders>
              <w:top w:val="single" w:color="auto" w:sz="4" w:space="0"/>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p>
        </w:tc>
      </w:tr>
      <w:tr>
        <w:tblPrEx>
          <w:tblCellMar>
            <w:top w:w="0" w:type="dxa"/>
            <w:left w:w="108" w:type="dxa"/>
            <w:bottom w:w="0" w:type="dxa"/>
            <w:right w:w="108" w:type="dxa"/>
          </w:tblCellMar>
        </w:tblPrEx>
        <w:trPr>
          <w:trHeight w:val="624" w:hRule="atLeast"/>
          <w:jc w:val="center"/>
        </w:trPr>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身份证号</w:t>
            </w:r>
          </w:p>
        </w:tc>
        <w:tc>
          <w:tcPr>
            <w:tcW w:w="433" w:type="dxa"/>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4" w:type="dxa"/>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4" w:type="dxa"/>
            <w:gridSpan w:val="2"/>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3" w:type="dxa"/>
            <w:gridSpan w:val="2"/>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4" w:type="dxa"/>
            <w:gridSpan w:val="2"/>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4" w:type="dxa"/>
            <w:gridSpan w:val="2"/>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4" w:type="dxa"/>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3" w:type="dxa"/>
            <w:gridSpan w:val="2"/>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4" w:type="dxa"/>
            <w:gridSpan w:val="3"/>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4" w:type="dxa"/>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3" w:type="dxa"/>
            <w:gridSpan w:val="3"/>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4" w:type="dxa"/>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4" w:type="dxa"/>
            <w:gridSpan w:val="2"/>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4" w:type="dxa"/>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3" w:type="dxa"/>
            <w:gridSpan w:val="3"/>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4" w:type="dxa"/>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434" w:type="dxa"/>
            <w:gridSpan w:val="2"/>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380" w:type="dxa"/>
            <w:tcBorders>
              <w:top w:val="nil"/>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r>
      <w:tr>
        <w:trPr>
          <w:trHeight w:val="605" w:hRule="atLeast"/>
          <w:jc w:val="center"/>
        </w:trPr>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疾病诊断</w:t>
            </w:r>
          </w:p>
        </w:tc>
        <w:tc>
          <w:tcPr>
            <w:tcW w:w="3831" w:type="dxa"/>
            <w:gridSpan w:val="15"/>
            <w:tcBorders>
              <w:top w:val="single" w:color="auto" w:sz="4" w:space="0"/>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2418" w:type="dxa"/>
            <w:gridSpan w:val="10"/>
            <w:tcBorders>
              <w:top w:val="single" w:color="auto" w:sz="4" w:space="0"/>
              <w:left w:val="nil"/>
              <w:bottom w:val="single" w:color="auto" w:sz="4" w:space="0"/>
              <w:right w:val="single" w:color="000000"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ICD－10</w:t>
            </w:r>
          </w:p>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疾病分类编码</w:t>
            </w:r>
          </w:p>
        </w:tc>
        <w:tc>
          <w:tcPr>
            <w:tcW w:w="1504" w:type="dxa"/>
            <w:gridSpan w:val="6"/>
            <w:tcBorders>
              <w:top w:val="single" w:color="auto" w:sz="4" w:space="0"/>
              <w:left w:val="nil"/>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r>
      <w:tr>
        <w:tblPrEx>
          <w:tblCellMar>
            <w:top w:w="0" w:type="dxa"/>
            <w:left w:w="108" w:type="dxa"/>
            <w:bottom w:w="0" w:type="dxa"/>
            <w:right w:w="108" w:type="dxa"/>
          </w:tblCellMar>
        </w:tblPrEx>
        <w:trPr>
          <w:trHeight w:val="610" w:hRule="atLeast"/>
          <w:jc w:val="center"/>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医疗康复治疗的理由</w:t>
            </w:r>
          </w:p>
        </w:tc>
        <w:tc>
          <w:tcPr>
            <w:tcW w:w="3785" w:type="dxa"/>
            <w:gridSpan w:val="11"/>
            <w:tcBorders>
              <w:top w:val="single" w:color="000000" w:sz="4" w:space="0"/>
              <w:left w:val="single" w:color="000000" w:sz="4" w:space="0"/>
              <w:bottom w:val="nil"/>
              <w:right w:val="nil"/>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p>
        </w:tc>
        <w:tc>
          <w:tcPr>
            <w:tcW w:w="543" w:type="dxa"/>
            <w:gridSpan w:val="3"/>
            <w:tcBorders>
              <w:top w:val="single" w:color="000000" w:sz="4" w:space="0"/>
              <w:left w:val="nil"/>
              <w:right w:val="nil"/>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p>
        </w:tc>
        <w:tc>
          <w:tcPr>
            <w:tcW w:w="4140" w:type="dxa"/>
            <w:gridSpan w:val="17"/>
            <w:tcBorders>
              <w:top w:val="single" w:color="000000" w:sz="4" w:space="0"/>
              <w:left w:val="nil"/>
              <w:bottom w:val="nil"/>
              <w:right w:val="nil"/>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p>
        </w:tc>
        <w:tc>
          <w:tcPr>
            <w:tcW w:w="540" w:type="dxa"/>
            <w:gridSpan w:val="2"/>
            <w:tcBorders>
              <w:top w:val="single" w:color="000000" w:sz="4" w:space="0"/>
              <w:left w:val="nil"/>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p>
        </w:tc>
      </w:tr>
      <w:tr>
        <w:tblPrEx>
          <w:tblCellMar>
            <w:top w:w="0" w:type="dxa"/>
            <w:left w:w="108" w:type="dxa"/>
            <w:bottom w:w="0" w:type="dxa"/>
            <w:right w:w="108" w:type="dxa"/>
          </w:tblCellMar>
        </w:tblPrEx>
        <w:trPr>
          <w:trHeight w:val="604" w:hRule="atLeast"/>
          <w:jc w:val="center"/>
        </w:trPr>
        <w:tc>
          <w:tcPr>
            <w:tcW w:w="546" w:type="dxa"/>
            <w:vMerge w:val="continue"/>
            <w:tcBorders>
              <w:top w:val="nil"/>
              <w:left w:val="single" w:color="000000" w:sz="4" w:space="0"/>
              <w:bottom w:val="single" w:color="000000" w:sz="4" w:space="0"/>
              <w:right w:val="single" w:color="000000" w:sz="4" w:space="0"/>
            </w:tcBorders>
            <w:noWrap w:val="0"/>
            <w:vAlign w:val="center"/>
          </w:tcPr>
          <w:p>
            <w:pPr>
              <w:spacing w:line="430" w:lineRule="exact"/>
              <w:jc w:val="left"/>
              <w:rPr>
                <w:rFonts w:hint="default" w:ascii="Times New Roman" w:hAnsi="Times New Roman" w:eastAsia="仿宋_GB2312" w:cs="Times New Roman"/>
                <w:bCs/>
                <w:color w:val="auto"/>
                <w:kern w:val="0"/>
                <w:sz w:val="24"/>
                <w:szCs w:val="24"/>
                <w:highlight w:val="none"/>
              </w:rPr>
            </w:pPr>
          </w:p>
        </w:tc>
        <w:tc>
          <w:tcPr>
            <w:tcW w:w="3785" w:type="dxa"/>
            <w:gridSpan w:val="11"/>
            <w:tcBorders>
              <w:top w:val="nil"/>
              <w:left w:val="single" w:color="000000" w:sz="4" w:space="0"/>
              <w:bottom w:val="nil"/>
              <w:right w:val="nil"/>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p>
        </w:tc>
        <w:tc>
          <w:tcPr>
            <w:tcW w:w="543" w:type="dxa"/>
            <w:gridSpan w:val="3"/>
            <w:tcBorders>
              <w:top w:val="nil"/>
              <w:left w:val="nil"/>
              <w:right w:val="nil"/>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p>
        </w:tc>
        <w:tc>
          <w:tcPr>
            <w:tcW w:w="4140" w:type="dxa"/>
            <w:gridSpan w:val="17"/>
            <w:tcBorders>
              <w:top w:val="nil"/>
              <w:left w:val="nil"/>
              <w:bottom w:val="nil"/>
              <w:right w:val="nil"/>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p>
        </w:tc>
        <w:tc>
          <w:tcPr>
            <w:tcW w:w="540" w:type="dxa"/>
            <w:gridSpan w:val="2"/>
            <w:tcBorders>
              <w:top w:val="nil"/>
              <w:left w:val="nil"/>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p>
        </w:tc>
      </w:tr>
      <w:tr>
        <w:tblPrEx>
          <w:tblCellMar>
            <w:top w:w="0" w:type="dxa"/>
            <w:left w:w="108" w:type="dxa"/>
            <w:bottom w:w="0" w:type="dxa"/>
            <w:right w:w="108" w:type="dxa"/>
          </w:tblCellMar>
        </w:tblPrEx>
        <w:trPr>
          <w:trHeight w:val="626" w:hRule="atLeast"/>
          <w:jc w:val="center"/>
        </w:trPr>
        <w:tc>
          <w:tcPr>
            <w:tcW w:w="546" w:type="dxa"/>
            <w:vMerge w:val="continue"/>
            <w:tcBorders>
              <w:top w:val="nil"/>
              <w:left w:val="single" w:color="000000" w:sz="4" w:space="0"/>
              <w:bottom w:val="single" w:color="000000" w:sz="4" w:space="0"/>
              <w:right w:val="single" w:color="000000" w:sz="4" w:space="0"/>
            </w:tcBorders>
            <w:noWrap w:val="0"/>
            <w:vAlign w:val="center"/>
          </w:tcPr>
          <w:p>
            <w:pPr>
              <w:spacing w:line="430" w:lineRule="exact"/>
              <w:jc w:val="left"/>
              <w:rPr>
                <w:rFonts w:hint="default" w:ascii="Times New Roman" w:hAnsi="Times New Roman" w:eastAsia="仿宋_GB2312" w:cs="Times New Roman"/>
                <w:bCs/>
                <w:color w:val="auto"/>
                <w:kern w:val="0"/>
                <w:sz w:val="24"/>
                <w:szCs w:val="24"/>
                <w:highlight w:val="none"/>
              </w:rPr>
            </w:pPr>
          </w:p>
        </w:tc>
        <w:tc>
          <w:tcPr>
            <w:tcW w:w="3785" w:type="dxa"/>
            <w:gridSpan w:val="11"/>
            <w:tcBorders>
              <w:top w:val="nil"/>
              <w:left w:val="single" w:color="000000" w:sz="4" w:space="0"/>
              <w:bottom w:val="nil"/>
              <w:right w:val="nil"/>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p>
        </w:tc>
        <w:tc>
          <w:tcPr>
            <w:tcW w:w="543" w:type="dxa"/>
            <w:gridSpan w:val="3"/>
            <w:tcBorders>
              <w:top w:val="nil"/>
              <w:left w:val="nil"/>
              <w:right w:val="nil"/>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p>
        </w:tc>
        <w:tc>
          <w:tcPr>
            <w:tcW w:w="4140" w:type="dxa"/>
            <w:gridSpan w:val="17"/>
            <w:tcBorders>
              <w:top w:val="nil"/>
              <w:left w:val="nil"/>
              <w:bottom w:val="nil"/>
              <w:right w:val="nil"/>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p>
        </w:tc>
        <w:tc>
          <w:tcPr>
            <w:tcW w:w="540" w:type="dxa"/>
            <w:gridSpan w:val="2"/>
            <w:tcBorders>
              <w:top w:val="nil"/>
              <w:left w:val="nil"/>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p>
        </w:tc>
      </w:tr>
      <w:tr>
        <w:tblPrEx>
          <w:tblCellMar>
            <w:top w:w="0" w:type="dxa"/>
            <w:left w:w="108" w:type="dxa"/>
            <w:bottom w:w="0" w:type="dxa"/>
            <w:right w:w="108" w:type="dxa"/>
          </w:tblCellMar>
        </w:tblPrEx>
        <w:trPr>
          <w:trHeight w:val="2491" w:hRule="atLeast"/>
          <w:jc w:val="center"/>
        </w:trPr>
        <w:tc>
          <w:tcPr>
            <w:tcW w:w="546" w:type="dxa"/>
            <w:vMerge w:val="continue"/>
            <w:tcBorders>
              <w:top w:val="nil"/>
              <w:left w:val="single" w:color="000000" w:sz="4" w:space="0"/>
              <w:bottom w:val="single" w:color="000000" w:sz="4" w:space="0"/>
              <w:right w:val="single" w:color="000000" w:sz="4" w:space="0"/>
            </w:tcBorders>
            <w:noWrap w:val="0"/>
            <w:vAlign w:val="center"/>
          </w:tcPr>
          <w:p>
            <w:pPr>
              <w:spacing w:line="430" w:lineRule="exact"/>
              <w:jc w:val="left"/>
              <w:rPr>
                <w:rFonts w:hint="default" w:ascii="Times New Roman" w:hAnsi="Times New Roman" w:eastAsia="仿宋_GB2312" w:cs="Times New Roman"/>
                <w:bCs/>
                <w:color w:val="auto"/>
                <w:kern w:val="0"/>
                <w:sz w:val="24"/>
                <w:szCs w:val="24"/>
                <w:highlight w:val="none"/>
              </w:rPr>
            </w:pPr>
          </w:p>
        </w:tc>
        <w:tc>
          <w:tcPr>
            <w:tcW w:w="3223" w:type="dxa"/>
            <w:gridSpan w:val="9"/>
            <w:tcBorders>
              <w:top w:val="nil"/>
              <w:left w:val="single" w:color="000000" w:sz="4" w:space="0"/>
              <w:bottom w:val="single" w:color="000000" w:sz="4" w:space="0"/>
            </w:tcBorders>
            <w:noWrap w:val="0"/>
            <w:vAlign w:val="bottom"/>
          </w:tcPr>
          <w:p>
            <w:pPr>
              <w:spacing w:line="430" w:lineRule="exact"/>
              <w:jc w:val="left"/>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tc>
        <w:tc>
          <w:tcPr>
            <w:tcW w:w="5785" w:type="dxa"/>
            <w:gridSpan w:val="24"/>
            <w:tcBorders>
              <w:top w:val="nil"/>
              <w:bottom w:val="single" w:color="000000" w:sz="4" w:space="0"/>
              <w:right w:val="single" w:color="000000" w:sz="4" w:space="0"/>
            </w:tcBorders>
            <w:noWrap w:val="0"/>
            <w:vAlign w:val="bottom"/>
          </w:tcPr>
          <w:p>
            <w:pPr>
              <w:spacing w:line="430" w:lineRule="exact"/>
              <w:jc w:val="left"/>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经治医生（签名）：</w:t>
            </w:r>
          </w:p>
          <w:p>
            <w:pPr>
              <w:spacing w:line="430" w:lineRule="exact"/>
              <w:jc w:val="left"/>
              <w:rPr>
                <w:rFonts w:hint="default" w:ascii="Times New Roman" w:hAnsi="Times New Roman" w:eastAsia="仿宋_GB2312" w:cs="Times New Roman"/>
                <w:bCs/>
                <w:color w:val="auto"/>
                <w:kern w:val="0"/>
                <w:sz w:val="24"/>
                <w:szCs w:val="24"/>
                <w:highlight w:val="none"/>
              </w:rPr>
            </w:pPr>
          </w:p>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xml:space="preserve">                              年  月  日</w:t>
            </w:r>
          </w:p>
        </w:tc>
      </w:tr>
      <w:tr>
        <w:trPr>
          <w:trHeight w:val="794" w:hRule="exact"/>
          <w:jc w:val="center"/>
        </w:trPr>
        <w:tc>
          <w:tcPr>
            <w:tcW w:w="3074" w:type="dxa"/>
            <w:gridSpan w:val="6"/>
            <w:tcBorders>
              <w:top w:val="nil"/>
              <w:left w:val="single" w:color="auto" w:sz="4" w:space="0"/>
              <w:bottom w:val="nil"/>
              <w:right w:val="single" w:color="000000"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康复机构意见：</w:t>
            </w:r>
          </w:p>
        </w:tc>
        <w:tc>
          <w:tcPr>
            <w:tcW w:w="3240" w:type="dxa"/>
            <w:gridSpan w:val="16"/>
            <w:tcBorders>
              <w:top w:val="single" w:color="auto" w:sz="4" w:space="0"/>
              <w:left w:val="single" w:color="auto" w:sz="4" w:space="0"/>
              <w:bottom w:val="nil"/>
              <w:right w:val="single" w:color="auto" w:sz="4" w:space="0"/>
            </w:tcBorders>
            <w:noWrap w:val="0"/>
            <w:vAlign w:val="center"/>
          </w:tcPr>
          <w:p>
            <w:pPr>
              <w:spacing w:line="430" w:lineRule="exact"/>
              <w:jc w:val="left"/>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医疗康复专家组意见：</w:t>
            </w:r>
          </w:p>
        </w:tc>
        <w:tc>
          <w:tcPr>
            <w:tcW w:w="3240" w:type="dxa"/>
            <w:gridSpan w:val="12"/>
            <w:tcBorders>
              <w:top w:val="single" w:color="auto" w:sz="4" w:space="0"/>
              <w:left w:val="single" w:color="auto" w:sz="4" w:space="0"/>
              <w:right w:val="single" w:color="auto" w:sz="4" w:space="0"/>
            </w:tcBorders>
            <w:noWrap w:val="0"/>
            <w:vAlign w:val="center"/>
          </w:tcPr>
          <w:p>
            <w:pPr>
              <w:spacing w:line="430" w:lineRule="exac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Cs/>
                <w:color w:val="auto"/>
                <w:kern w:val="0"/>
                <w:sz w:val="24"/>
                <w:szCs w:val="24"/>
                <w:highlight w:val="none"/>
              </w:rPr>
              <w:t>医保经办机构意见：</w:t>
            </w:r>
          </w:p>
        </w:tc>
      </w:tr>
      <w:tr>
        <w:tblPrEx>
          <w:tblCellMar>
            <w:top w:w="0" w:type="dxa"/>
            <w:left w:w="108" w:type="dxa"/>
            <w:bottom w:w="0" w:type="dxa"/>
            <w:right w:w="108" w:type="dxa"/>
          </w:tblCellMar>
        </w:tblPrEx>
        <w:trPr>
          <w:trHeight w:val="794" w:hRule="exact"/>
          <w:jc w:val="center"/>
        </w:trPr>
        <w:tc>
          <w:tcPr>
            <w:tcW w:w="1263" w:type="dxa"/>
            <w:gridSpan w:val="2"/>
            <w:vMerge w:val="restart"/>
            <w:tcBorders>
              <w:top w:val="nil"/>
              <w:left w:val="single" w:color="auto" w:sz="4" w:space="0"/>
              <w:right w:val="nil"/>
            </w:tcBorders>
            <w:noWrap w:val="0"/>
            <w:vAlign w:val="bottom"/>
          </w:tcPr>
          <w:p>
            <w:pPr>
              <w:spacing w:line="430" w:lineRule="exact"/>
              <w:jc w:val="left"/>
              <w:rPr>
                <w:rFonts w:hint="default" w:ascii="Times New Roman" w:hAnsi="Times New Roman" w:eastAsia="仿宋_GB2312" w:cs="Times New Roman"/>
                <w:bCs/>
                <w:color w:val="auto"/>
                <w:kern w:val="0"/>
                <w:sz w:val="24"/>
                <w:szCs w:val="24"/>
                <w:highlight w:val="none"/>
              </w:rPr>
            </w:pPr>
          </w:p>
        </w:tc>
        <w:tc>
          <w:tcPr>
            <w:tcW w:w="1811" w:type="dxa"/>
            <w:gridSpan w:val="4"/>
            <w:tcBorders>
              <w:top w:val="nil"/>
              <w:left w:val="nil"/>
              <w:right w:val="single" w:color="auto" w:sz="4" w:space="0"/>
            </w:tcBorders>
            <w:noWrap w:val="0"/>
            <w:vAlign w:val="bottom"/>
          </w:tcPr>
          <w:p>
            <w:pPr>
              <w:spacing w:line="430" w:lineRule="exact"/>
              <w:jc w:val="center"/>
              <w:rPr>
                <w:rFonts w:hint="default" w:ascii="Times New Roman" w:hAnsi="Times New Roman" w:eastAsia="仿宋_GB2312" w:cs="Times New Roman"/>
                <w:bCs/>
                <w:color w:val="auto"/>
                <w:kern w:val="0"/>
                <w:sz w:val="24"/>
                <w:szCs w:val="24"/>
                <w:highlight w:val="none"/>
              </w:rPr>
            </w:pPr>
          </w:p>
          <w:p>
            <w:pPr>
              <w:spacing w:line="430" w:lineRule="exact"/>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（盖章）</w:t>
            </w:r>
          </w:p>
        </w:tc>
        <w:tc>
          <w:tcPr>
            <w:tcW w:w="3240" w:type="dxa"/>
            <w:gridSpan w:val="16"/>
            <w:tcBorders>
              <w:top w:val="nil"/>
              <w:left w:val="single" w:color="auto" w:sz="4" w:space="0"/>
              <w:right w:val="single" w:color="auto" w:sz="4" w:space="0"/>
            </w:tcBorders>
            <w:noWrap w:val="0"/>
            <w:vAlign w:val="bottom"/>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（盖章）</w:t>
            </w:r>
          </w:p>
        </w:tc>
        <w:tc>
          <w:tcPr>
            <w:tcW w:w="3240" w:type="dxa"/>
            <w:gridSpan w:val="12"/>
            <w:tcBorders>
              <w:left w:val="single" w:color="auto" w:sz="4" w:space="0"/>
              <w:right w:val="single" w:color="auto" w:sz="4" w:space="0"/>
            </w:tcBorders>
            <w:noWrap w:val="0"/>
            <w:vAlign w:val="bottom"/>
          </w:tcPr>
          <w:p>
            <w:pPr>
              <w:spacing w:line="430" w:lineRule="exact"/>
              <w:rPr>
                <w:rFonts w:hint="default" w:ascii="Times New Roman" w:hAnsi="Times New Roman" w:eastAsia="仿宋_GB2312" w:cs="Times New Roman"/>
                <w:color w:val="auto"/>
                <w:sz w:val="24"/>
                <w:szCs w:val="24"/>
                <w:highlight w:val="none"/>
              </w:rPr>
            </w:pPr>
          </w:p>
          <w:p>
            <w:pPr>
              <w:spacing w:line="43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w:t>
            </w:r>
          </w:p>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color w:val="auto"/>
                <w:sz w:val="24"/>
                <w:szCs w:val="24"/>
                <w:highlight w:val="none"/>
              </w:rPr>
              <w:t xml:space="preserve">  （盖章）</w:t>
            </w:r>
          </w:p>
        </w:tc>
      </w:tr>
      <w:tr>
        <w:tblPrEx>
          <w:tblCellMar>
            <w:top w:w="0" w:type="dxa"/>
            <w:left w:w="108" w:type="dxa"/>
            <w:bottom w:w="0" w:type="dxa"/>
            <w:right w:w="108" w:type="dxa"/>
          </w:tblCellMar>
        </w:tblPrEx>
        <w:trPr>
          <w:trHeight w:val="794" w:hRule="exact"/>
          <w:jc w:val="center"/>
        </w:trPr>
        <w:tc>
          <w:tcPr>
            <w:tcW w:w="1263" w:type="dxa"/>
            <w:gridSpan w:val="2"/>
            <w:vMerge w:val="continue"/>
            <w:tcBorders>
              <w:left w:val="single" w:color="auto" w:sz="4" w:space="0"/>
              <w:right w:val="nil"/>
            </w:tcBorders>
            <w:noWrap w:val="0"/>
            <w:vAlign w:val="bottom"/>
          </w:tcPr>
          <w:p>
            <w:pPr>
              <w:spacing w:line="430" w:lineRule="exact"/>
              <w:jc w:val="left"/>
              <w:rPr>
                <w:rFonts w:hint="default" w:ascii="Times New Roman" w:hAnsi="Times New Roman" w:eastAsia="仿宋_GB2312" w:cs="Times New Roman"/>
                <w:bCs/>
                <w:color w:val="auto"/>
                <w:kern w:val="0"/>
                <w:sz w:val="24"/>
                <w:szCs w:val="24"/>
                <w:highlight w:val="none"/>
              </w:rPr>
            </w:pPr>
          </w:p>
        </w:tc>
        <w:tc>
          <w:tcPr>
            <w:tcW w:w="1811" w:type="dxa"/>
            <w:gridSpan w:val="4"/>
            <w:tcBorders>
              <w:left w:val="nil"/>
              <w:right w:val="single" w:color="000000" w:sz="4" w:space="0"/>
            </w:tcBorders>
            <w:noWrap w:val="0"/>
            <w:vAlign w:val="bottom"/>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xml:space="preserve">                年   月  日</w:t>
            </w:r>
          </w:p>
        </w:tc>
        <w:tc>
          <w:tcPr>
            <w:tcW w:w="3240" w:type="dxa"/>
            <w:gridSpan w:val="16"/>
            <w:tcBorders>
              <w:top w:val="nil"/>
              <w:left w:val="nil"/>
              <w:right w:val="single" w:color="auto" w:sz="4" w:space="0"/>
            </w:tcBorders>
            <w:noWrap w:val="0"/>
            <w:vAlign w:val="bottom"/>
          </w:tcPr>
          <w:p>
            <w:pPr>
              <w:spacing w:line="430" w:lineRule="exact"/>
              <w:jc w:val="left"/>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p>
            <w:pPr>
              <w:spacing w:line="430" w:lineRule="exact"/>
              <w:jc w:val="left"/>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xml:space="preserve">             年   月   日</w:t>
            </w:r>
          </w:p>
        </w:tc>
        <w:tc>
          <w:tcPr>
            <w:tcW w:w="3240" w:type="dxa"/>
            <w:gridSpan w:val="12"/>
            <w:tcBorders>
              <w:left w:val="single" w:color="auto" w:sz="4" w:space="0"/>
              <w:bottom w:val="single" w:color="auto" w:sz="4" w:space="0"/>
              <w:right w:val="single" w:color="auto" w:sz="4" w:space="0"/>
            </w:tcBorders>
            <w:noWrap w:val="0"/>
            <w:vAlign w:val="center"/>
          </w:tcPr>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w:t>
            </w:r>
          </w:p>
          <w:p>
            <w:pPr>
              <w:spacing w:line="430" w:lineRule="exact"/>
              <w:jc w:val="center"/>
              <w:rPr>
                <w:rFonts w:hint="default" w:ascii="Times New Roman" w:hAnsi="Times New Roman" w:eastAsia="仿宋_GB2312" w:cs="Times New Roman"/>
                <w:bCs/>
                <w:color w:val="auto"/>
                <w:kern w:val="0"/>
                <w:sz w:val="24"/>
                <w:szCs w:val="24"/>
                <w:highlight w:val="none"/>
              </w:rPr>
            </w:pPr>
          </w:p>
          <w:p>
            <w:pPr>
              <w:spacing w:line="430" w:lineRule="exact"/>
              <w:jc w:val="center"/>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Cs/>
                <w:color w:val="auto"/>
                <w:kern w:val="0"/>
                <w:sz w:val="24"/>
                <w:szCs w:val="24"/>
                <w:highlight w:val="none"/>
              </w:rPr>
              <w:t xml:space="preserve">           年   月   日</w:t>
            </w:r>
          </w:p>
        </w:tc>
      </w:tr>
      <w:tr>
        <w:tblPrEx>
          <w:tblCellMar>
            <w:top w:w="0" w:type="dxa"/>
            <w:left w:w="108" w:type="dxa"/>
            <w:bottom w:w="0" w:type="dxa"/>
            <w:right w:w="108" w:type="dxa"/>
          </w:tblCellMar>
        </w:tblPrEx>
        <w:trPr>
          <w:trHeight w:val="285" w:hRule="atLeast"/>
          <w:jc w:val="center"/>
        </w:trPr>
        <w:tc>
          <w:tcPr>
            <w:tcW w:w="9554" w:type="dxa"/>
            <w:gridSpan w:val="34"/>
            <w:tcBorders>
              <w:top w:val="single" w:color="auto" w:sz="4" w:space="0"/>
              <w:left w:val="nil"/>
              <w:bottom w:val="nil"/>
              <w:right w:val="nil"/>
            </w:tcBorders>
            <w:noWrap w:val="0"/>
            <w:vAlign w:val="center"/>
          </w:tcPr>
          <w:p>
            <w:pPr>
              <w:spacing w:line="430" w:lineRule="exact"/>
              <w:jc w:val="left"/>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填表须知：</w:t>
            </w:r>
          </w:p>
        </w:tc>
      </w:tr>
      <w:tr>
        <w:trPr>
          <w:trHeight w:val="285" w:hRule="atLeast"/>
          <w:jc w:val="center"/>
        </w:trPr>
        <w:tc>
          <w:tcPr>
            <w:tcW w:w="9554" w:type="dxa"/>
            <w:gridSpan w:val="34"/>
            <w:tcBorders>
              <w:top w:val="nil"/>
              <w:left w:val="nil"/>
              <w:bottom w:val="nil"/>
              <w:right w:val="nil"/>
            </w:tcBorders>
            <w:noWrap w:val="0"/>
            <w:vAlign w:val="center"/>
          </w:tcPr>
          <w:p>
            <w:pPr>
              <w:spacing w:line="430" w:lineRule="exact"/>
              <w:jc w:val="left"/>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1、</w:t>
            </w:r>
            <w:r>
              <w:rPr>
                <w:rFonts w:hint="default" w:ascii="Times New Roman" w:hAnsi="Times New Roman" w:eastAsia="仿宋_GB2312" w:cs="Times New Roman"/>
                <w:bCs/>
                <w:color w:val="auto"/>
                <w:spacing w:val="-4"/>
                <w:kern w:val="0"/>
                <w:sz w:val="28"/>
                <w:szCs w:val="28"/>
                <w:highlight w:val="none"/>
              </w:rPr>
              <w:t>填完此表上报材料时，需同时提供身份证复印件1张及相关病历复印件1份。</w:t>
            </w:r>
          </w:p>
        </w:tc>
      </w:tr>
      <w:tr>
        <w:tblPrEx>
          <w:tblCellMar>
            <w:top w:w="0" w:type="dxa"/>
            <w:left w:w="108" w:type="dxa"/>
            <w:bottom w:w="0" w:type="dxa"/>
            <w:right w:w="108" w:type="dxa"/>
          </w:tblCellMar>
        </w:tblPrEx>
        <w:trPr>
          <w:trHeight w:val="1034" w:hRule="atLeast"/>
          <w:jc w:val="center"/>
        </w:trPr>
        <w:tc>
          <w:tcPr>
            <w:tcW w:w="9554" w:type="dxa"/>
            <w:gridSpan w:val="34"/>
            <w:tcBorders>
              <w:top w:val="nil"/>
              <w:left w:val="nil"/>
              <w:right w:val="nil"/>
            </w:tcBorders>
            <w:noWrap w:val="0"/>
            <w:vAlign w:val="center"/>
          </w:tcPr>
          <w:p>
            <w:pPr>
              <w:spacing w:line="430" w:lineRule="exact"/>
              <w:jc w:val="left"/>
              <w:rPr>
                <w:rFonts w:hint="default" w:ascii="Times New Roman" w:hAnsi="Times New Roman" w:eastAsia="仿宋_GB2312" w:cs="Times New Roman"/>
                <w:bCs/>
                <w:color w:val="auto"/>
                <w:kern w:val="0"/>
                <w:sz w:val="28"/>
                <w:szCs w:val="28"/>
                <w:highlight w:val="none"/>
              </w:rPr>
            </w:pPr>
            <w:r>
              <w:rPr>
                <w:rFonts w:hint="default" w:ascii="Times New Roman" w:hAnsi="Times New Roman" w:eastAsia="仿宋_GB2312" w:cs="Times New Roman"/>
                <w:bCs/>
                <w:color w:val="auto"/>
                <w:kern w:val="0"/>
                <w:sz w:val="28"/>
                <w:szCs w:val="28"/>
                <w:highlight w:val="none"/>
              </w:rPr>
              <w:t>2、</w:t>
            </w:r>
            <w:r>
              <w:rPr>
                <w:rFonts w:hint="default" w:ascii="Times New Roman" w:hAnsi="Times New Roman" w:eastAsia="仿宋_GB2312" w:cs="Times New Roman"/>
                <w:bCs/>
                <w:color w:val="auto"/>
                <w:spacing w:val="-2"/>
                <w:kern w:val="0"/>
                <w:sz w:val="28"/>
                <w:szCs w:val="28"/>
                <w:highlight w:val="none"/>
              </w:rPr>
              <w:t>医疗康复治疗的理由</w:t>
            </w:r>
            <w:r>
              <w:rPr>
                <w:rFonts w:hint="default" w:ascii="Times New Roman" w:hAnsi="Times New Roman" w:eastAsia="仿宋_GB2312" w:cs="Times New Roman"/>
                <w:bCs/>
                <w:color w:val="auto"/>
                <w:spacing w:val="-2"/>
                <w:kern w:val="0"/>
                <w:sz w:val="28"/>
                <w:szCs w:val="28"/>
                <w:highlight w:val="none"/>
                <w:lang w:eastAsia="zh-CN"/>
              </w:rPr>
              <w:t>，</w:t>
            </w:r>
            <w:r>
              <w:rPr>
                <w:rFonts w:hint="default" w:ascii="Times New Roman" w:hAnsi="Times New Roman" w:eastAsia="仿宋_GB2312" w:cs="Times New Roman"/>
                <w:bCs/>
                <w:color w:val="auto"/>
                <w:spacing w:val="-2"/>
                <w:kern w:val="0"/>
                <w:sz w:val="28"/>
                <w:szCs w:val="28"/>
                <w:highlight w:val="none"/>
              </w:rPr>
              <w:t>包括参保人所患疾病病情描述、治疗经过、需要做的康复项目以及预期达到的治疗目的等。</w:t>
            </w:r>
          </w:p>
        </w:tc>
      </w:tr>
    </w:tbl>
    <w:p>
      <w:pPr>
        <w:spacing w:line="430" w:lineRule="exact"/>
        <w:rPr>
          <w:rFonts w:hint="default" w:ascii="Times New Roman" w:hAnsi="Times New Roman" w:eastAsia="仿宋_GB2312" w:cs="Times New Roman"/>
          <w:color w:val="auto"/>
          <w:sz w:val="28"/>
          <w:szCs w:val="28"/>
          <w:highlight w:val="none"/>
        </w:rPr>
        <w:sectPr>
          <w:pgSz w:w="11906" w:h="16838"/>
          <w:pgMar w:top="2098" w:right="1474" w:bottom="1984" w:left="1588" w:header="851" w:footer="1531" w:gutter="0"/>
          <w:pgNumType w:fmt="decimal"/>
          <w:cols w:space="720" w:num="1"/>
          <w:docGrid w:type="lines" w:linePitch="312" w:charSpace="0"/>
        </w:sectPr>
      </w:pPr>
    </w:p>
    <w:p>
      <w:pPr>
        <w:spacing w:line="430" w:lineRule="exac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附件3</w:t>
      </w:r>
    </w:p>
    <w:p>
      <w:pPr>
        <w:snapToGrid w:val="0"/>
        <w:spacing w:line="430" w:lineRule="exact"/>
        <w:ind w:firstLine="411" w:firstLineChars="147"/>
        <w:rPr>
          <w:rFonts w:hint="default" w:ascii="Times New Roman" w:hAnsi="Times New Roman" w:cs="Times New Roman"/>
          <w:bCs/>
          <w:color w:val="auto"/>
          <w:sz w:val="28"/>
          <w:szCs w:val="28"/>
          <w:highlight w:val="none"/>
        </w:rPr>
      </w:pPr>
    </w:p>
    <w:tbl>
      <w:tblPr>
        <w:tblStyle w:val="6"/>
        <w:tblW w:w="9554" w:type="dxa"/>
        <w:jc w:val="center"/>
        <w:tblLayout w:type="fixed"/>
        <w:tblCellMar>
          <w:top w:w="0" w:type="dxa"/>
          <w:left w:w="108" w:type="dxa"/>
          <w:bottom w:w="0" w:type="dxa"/>
          <w:right w:w="108" w:type="dxa"/>
        </w:tblCellMar>
      </w:tblPr>
      <w:tblGrid>
        <w:gridCol w:w="546"/>
        <w:gridCol w:w="717"/>
        <w:gridCol w:w="538"/>
        <w:gridCol w:w="433"/>
        <w:gridCol w:w="434"/>
        <w:gridCol w:w="434"/>
        <w:gridCol w:w="152"/>
        <w:gridCol w:w="174"/>
        <w:gridCol w:w="107"/>
        <w:gridCol w:w="234"/>
        <w:gridCol w:w="200"/>
        <w:gridCol w:w="362"/>
        <w:gridCol w:w="72"/>
        <w:gridCol w:w="434"/>
        <w:gridCol w:w="433"/>
        <w:gridCol w:w="197"/>
        <w:gridCol w:w="165"/>
        <w:gridCol w:w="72"/>
        <w:gridCol w:w="434"/>
        <w:gridCol w:w="49"/>
        <w:gridCol w:w="307"/>
        <w:gridCol w:w="77"/>
        <w:gridCol w:w="434"/>
        <w:gridCol w:w="85"/>
        <w:gridCol w:w="349"/>
        <w:gridCol w:w="434"/>
        <w:gridCol w:w="177"/>
        <w:gridCol w:w="120"/>
        <w:gridCol w:w="136"/>
        <w:gridCol w:w="71"/>
        <w:gridCol w:w="363"/>
        <w:gridCol w:w="434"/>
        <w:gridCol w:w="380"/>
      </w:tblGrid>
      <w:tr>
        <w:tblPrEx>
          <w:tblCellMar>
            <w:top w:w="0" w:type="dxa"/>
            <w:left w:w="108" w:type="dxa"/>
            <w:bottom w:w="0" w:type="dxa"/>
            <w:right w:w="108" w:type="dxa"/>
          </w:tblCellMar>
        </w:tblPrEx>
        <w:trPr>
          <w:trHeight w:val="645" w:hRule="atLeast"/>
          <w:jc w:val="center"/>
        </w:trPr>
        <w:tc>
          <w:tcPr>
            <w:tcW w:w="9554" w:type="dxa"/>
            <w:gridSpan w:val="33"/>
            <w:tcBorders>
              <w:top w:val="nil"/>
              <w:left w:val="nil"/>
              <w:bottom w:val="nil"/>
              <w:right w:val="nil"/>
            </w:tcBorders>
            <w:noWrap w:val="0"/>
            <w:vAlign w:val="bottom"/>
          </w:tcPr>
          <w:p>
            <w:pPr>
              <w:widowControl/>
              <w:spacing w:line="430" w:lineRule="exact"/>
              <w:jc w:val="center"/>
              <w:rPr>
                <w:rFonts w:hint="default" w:ascii="Times New Roman" w:hAnsi="Times New Roman" w:eastAsia="方正小标宋简体" w:cs="Times New Roman"/>
                <w:bCs/>
                <w:color w:val="auto"/>
                <w:kern w:val="0"/>
                <w:sz w:val="36"/>
                <w:szCs w:val="36"/>
                <w:highlight w:val="none"/>
              </w:rPr>
            </w:pPr>
            <w:r>
              <w:rPr>
                <w:rFonts w:hint="default" w:ascii="Times New Roman" w:hAnsi="Times New Roman" w:eastAsia="方正小标宋简体" w:cs="Times New Roman"/>
                <w:bCs/>
                <w:color w:val="auto"/>
                <w:kern w:val="0"/>
                <w:sz w:val="36"/>
                <w:szCs w:val="36"/>
                <w:highlight w:val="none"/>
              </w:rPr>
              <w:t>淄博市基本医疗保险延长医疗康复建议书</w:t>
            </w:r>
          </w:p>
        </w:tc>
      </w:tr>
      <w:tr>
        <w:trPr>
          <w:trHeight w:val="575" w:hRule="atLeast"/>
          <w:jc w:val="center"/>
        </w:trPr>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姓    名</w:t>
            </w:r>
          </w:p>
        </w:tc>
        <w:tc>
          <w:tcPr>
            <w:tcW w:w="1627" w:type="dxa"/>
            <w:gridSpan w:val="5"/>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903" w:type="dxa"/>
            <w:gridSpan w:val="4"/>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性别</w:t>
            </w:r>
          </w:p>
        </w:tc>
        <w:tc>
          <w:tcPr>
            <w:tcW w:w="1136" w:type="dxa"/>
            <w:gridSpan w:val="4"/>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720" w:type="dxa"/>
            <w:gridSpan w:val="4"/>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年龄</w:t>
            </w:r>
          </w:p>
        </w:tc>
        <w:tc>
          <w:tcPr>
            <w:tcW w:w="903" w:type="dxa"/>
            <w:gridSpan w:val="4"/>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1080" w:type="dxa"/>
            <w:gridSpan w:val="4"/>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病案号</w:t>
            </w:r>
          </w:p>
        </w:tc>
        <w:tc>
          <w:tcPr>
            <w:tcW w:w="1384" w:type="dxa"/>
            <w:gridSpan w:val="5"/>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p>
        </w:tc>
      </w:tr>
      <w:tr>
        <w:tblPrEx>
          <w:tblCellMar>
            <w:top w:w="0" w:type="dxa"/>
            <w:left w:w="108" w:type="dxa"/>
            <w:bottom w:w="0" w:type="dxa"/>
            <w:right w:w="108" w:type="dxa"/>
          </w:tblCellMar>
        </w:tblPrEx>
        <w:trPr>
          <w:trHeight w:val="624" w:hRule="atLeast"/>
          <w:jc w:val="center"/>
        </w:trPr>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身份证号</w:t>
            </w:r>
          </w:p>
        </w:tc>
        <w:tc>
          <w:tcPr>
            <w:tcW w:w="433"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3" w:type="dxa"/>
            <w:gridSpan w:val="3"/>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gridSpan w:val="2"/>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gridSpan w:val="2"/>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3"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gridSpan w:val="3"/>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3" w:type="dxa"/>
            <w:gridSpan w:val="3"/>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gridSpan w:val="2"/>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3" w:type="dxa"/>
            <w:gridSpan w:val="3"/>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gridSpan w:val="2"/>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380"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r>
      <w:tr>
        <w:trPr>
          <w:trHeight w:val="605" w:hRule="atLeast"/>
          <w:jc w:val="center"/>
        </w:trPr>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疾病诊断</w:t>
            </w:r>
          </w:p>
        </w:tc>
        <w:tc>
          <w:tcPr>
            <w:tcW w:w="3831" w:type="dxa"/>
            <w:gridSpan w:val="14"/>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2418" w:type="dxa"/>
            <w:gridSpan w:val="10"/>
            <w:tcBorders>
              <w:top w:val="single" w:color="auto" w:sz="4" w:space="0"/>
              <w:left w:val="nil"/>
              <w:bottom w:val="single" w:color="auto" w:sz="4" w:space="0"/>
              <w:right w:val="single" w:color="000000"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ICD－10</w:t>
            </w:r>
          </w:p>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疾病分类编码</w:t>
            </w:r>
          </w:p>
        </w:tc>
        <w:tc>
          <w:tcPr>
            <w:tcW w:w="1504" w:type="dxa"/>
            <w:gridSpan w:val="6"/>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r>
      <w:tr>
        <w:tblPrEx>
          <w:tblCellMar>
            <w:top w:w="0" w:type="dxa"/>
            <w:left w:w="108" w:type="dxa"/>
            <w:bottom w:w="0" w:type="dxa"/>
            <w:right w:w="108" w:type="dxa"/>
          </w:tblCellMar>
        </w:tblPrEx>
        <w:trPr>
          <w:trHeight w:val="720" w:hRule="atLeast"/>
          <w:jc w:val="center"/>
        </w:trPr>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医疗康复治疗的理由</w:t>
            </w:r>
          </w:p>
        </w:tc>
        <w:tc>
          <w:tcPr>
            <w:tcW w:w="7753" w:type="dxa"/>
            <w:gridSpan w:val="30"/>
            <w:tcBorders>
              <w:top w:val="single" w:color="auto" w:sz="4" w:space="0"/>
              <w:left w:val="nil"/>
              <w:bottom w:val="single" w:color="auto" w:sz="4" w:space="0"/>
              <w:right w:val="single" w:color="auto" w:sz="4" w:space="0"/>
            </w:tcBorders>
            <w:noWrap w:val="0"/>
            <w:vAlign w:val="bottom"/>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r>
      <w:tr>
        <w:trPr>
          <w:trHeight w:val="690" w:hRule="atLeast"/>
          <w:jc w:val="center"/>
        </w:trPr>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医疗康复治疗的起止时间</w:t>
            </w:r>
          </w:p>
        </w:tc>
        <w:tc>
          <w:tcPr>
            <w:tcW w:w="6576" w:type="dxa"/>
            <w:gridSpan w:val="27"/>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从       年    月    日至      年    月    日</w:t>
            </w:r>
          </w:p>
        </w:tc>
        <w:tc>
          <w:tcPr>
            <w:tcW w:w="1177" w:type="dxa"/>
            <w:gridSpan w:val="3"/>
            <w:tcBorders>
              <w:top w:val="single" w:color="auto" w:sz="4" w:space="0"/>
              <w:left w:val="nil"/>
              <w:bottom w:val="single" w:color="auto" w:sz="4" w:space="0"/>
              <w:right w:val="single" w:color="000000"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共计  天</w:t>
            </w:r>
          </w:p>
        </w:tc>
      </w:tr>
      <w:tr>
        <w:tblPrEx>
          <w:tblCellMar>
            <w:top w:w="0" w:type="dxa"/>
            <w:left w:w="108" w:type="dxa"/>
            <w:bottom w:w="0" w:type="dxa"/>
            <w:right w:w="108" w:type="dxa"/>
          </w:tblCellMar>
        </w:tblPrEx>
        <w:trPr>
          <w:trHeight w:val="1833" w:hRule="atLeast"/>
          <w:jc w:val="center"/>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申 请 的 康复项 目</w:t>
            </w:r>
          </w:p>
        </w:tc>
        <w:tc>
          <w:tcPr>
            <w:tcW w:w="9008" w:type="dxa"/>
            <w:gridSpan w:val="32"/>
            <w:tcBorders>
              <w:top w:val="single" w:color="000000" w:sz="4" w:space="0"/>
              <w:left w:val="single" w:color="000000" w:sz="4" w:space="0"/>
              <w:bottom w:val="nil"/>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p>
        </w:tc>
      </w:tr>
      <w:tr>
        <w:trPr>
          <w:trHeight w:val="862" w:hRule="atLeast"/>
          <w:jc w:val="center"/>
        </w:trPr>
        <w:tc>
          <w:tcPr>
            <w:tcW w:w="546" w:type="dxa"/>
            <w:vMerge w:val="continue"/>
            <w:tcBorders>
              <w:top w:val="nil"/>
              <w:left w:val="single" w:color="000000" w:sz="4" w:space="0"/>
              <w:bottom w:val="single" w:color="000000" w:sz="4" w:space="0"/>
              <w:right w:val="single" w:color="000000" w:sz="4" w:space="0"/>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p>
        </w:tc>
        <w:tc>
          <w:tcPr>
            <w:tcW w:w="3223" w:type="dxa"/>
            <w:gridSpan w:val="9"/>
            <w:tcBorders>
              <w:top w:val="nil"/>
              <w:left w:val="single" w:color="000000" w:sz="4" w:space="0"/>
              <w:bottom w:val="single" w:color="000000" w:sz="4" w:space="0"/>
            </w:tcBorders>
            <w:noWrap w:val="0"/>
            <w:vAlign w:val="bottom"/>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5785" w:type="dxa"/>
            <w:gridSpan w:val="23"/>
            <w:tcBorders>
              <w:top w:val="nil"/>
              <w:bottom w:val="single" w:color="000000" w:sz="4" w:space="0"/>
              <w:right w:val="single" w:color="000000" w:sz="4" w:space="0"/>
            </w:tcBorders>
            <w:noWrap w:val="0"/>
            <w:vAlign w:val="bottom"/>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经治医生（签名）：</w:t>
            </w:r>
          </w:p>
          <w:p>
            <w:pPr>
              <w:widowControl/>
              <w:spacing w:line="430" w:lineRule="exact"/>
              <w:jc w:val="left"/>
              <w:rPr>
                <w:rFonts w:hint="default" w:ascii="Times New Roman" w:hAnsi="Times New Roman" w:eastAsia="仿宋_GB2312" w:cs="Times New Roman"/>
                <w:bCs/>
                <w:color w:val="auto"/>
                <w:kern w:val="0"/>
                <w:sz w:val="24"/>
                <w:highlight w:val="none"/>
              </w:rPr>
            </w:pPr>
          </w:p>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xml:space="preserve">                               年  月  日</w:t>
            </w:r>
          </w:p>
        </w:tc>
      </w:tr>
      <w:tr>
        <w:tblPrEx>
          <w:tblCellMar>
            <w:top w:w="0" w:type="dxa"/>
            <w:left w:w="108" w:type="dxa"/>
            <w:bottom w:w="0" w:type="dxa"/>
            <w:right w:w="108" w:type="dxa"/>
          </w:tblCellMar>
        </w:tblPrEx>
        <w:trPr>
          <w:trHeight w:val="445" w:hRule="atLeast"/>
          <w:jc w:val="center"/>
        </w:trPr>
        <w:tc>
          <w:tcPr>
            <w:tcW w:w="3254" w:type="dxa"/>
            <w:gridSpan w:val="7"/>
            <w:tcBorders>
              <w:top w:val="nil"/>
              <w:left w:val="single" w:color="auto" w:sz="4" w:space="0"/>
              <w:bottom w:val="nil"/>
              <w:right w:val="single" w:color="000000"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康复机构意见：</w:t>
            </w:r>
          </w:p>
        </w:tc>
        <w:tc>
          <w:tcPr>
            <w:tcW w:w="3240" w:type="dxa"/>
            <w:gridSpan w:val="14"/>
            <w:tcBorders>
              <w:top w:val="single" w:color="auto" w:sz="4" w:space="0"/>
              <w:left w:val="single" w:color="auto" w:sz="4" w:space="0"/>
              <w:bottom w:val="nil"/>
              <w:right w:val="single" w:color="auto" w:sz="4" w:space="0"/>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xml:space="preserve">医疗康复专家组意见： </w:t>
            </w:r>
          </w:p>
        </w:tc>
        <w:tc>
          <w:tcPr>
            <w:tcW w:w="3060" w:type="dxa"/>
            <w:gridSpan w:val="12"/>
            <w:vMerge w:val="restart"/>
            <w:tcBorders>
              <w:top w:val="single" w:color="auto" w:sz="4" w:space="0"/>
              <w:left w:val="single" w:color="auto" w:sz="4" w:space="0"/>
              <w:right w:val="single" w:color="auto" w:sz="4" w:space="0"/>
            </w:tcBorders>
            <w:noWrap w:val="0"/>
            <w:vAlign w:val="top"/>
          </w:tcPr>
          <w:p>
            <w:pPr>
              <w:spacing w:line="430" w:lineRule="exac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医保经办机构意见：</w:t>
            </w:r>
          </w:p>
          <w:p>
            <w:pPr>
              <w:spacing w:line="430" w:lineRule="exact"/>
              <w:ind w:firstLine="960" w:firstLineChars="400"/>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color w:val="auto"/>
                <w:sz w:val="24"/>
                <w:highlight w:val="none"/>
              </w:rPr>
              <w:t>（盖章）</w:t>
            </w:r>
          </w:p>
        </w:tc>
      </w:tr>
      <w:tr>
        <w:trPr>
          <w:trHeight w:val="311" w:hRule="atLeast"/>
          <w:jc w:val="center"/>
        </w:trPr>
        <w:tc>
          <w:tcPr>
            <w:tcW w:w="1263" w:type="dxa"/>
            <w:gridSpan w:val="2"/>
            <w:vMerge w:val="restart"/>
            <w:tcBorders>
              <w:top w:val="nil"/>
              <w:left w:val="single" w:color="auto" w:sz="4" w:space="0"/>
              <w:right w:val="nil"/>
            </w:tcBorders>
            <w:noWrap w:val="0"/>
            <w:vAlign w:val="bottom"/>
          </w:tcPr>
          <w:p>
            <w:pPr>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1991" w:type="dxa"/>
            <w:gridSpan w:val="5"/>
            <w:tcBorders>
              <w:top w:val="nil"/>
              <w:left w:val="nil"/>
              <w:right w:val="single" w:color="auto" w:sz="4" w:space="0"/>
            </w:tcBorders>
            <w:noWrap w:val="0"/>
            <w:vAlign w:val="bottom"/>
          </w:tcPr>
          <w:p>
            <w:pPr>
              <w:spacing w:line="430" w:lineRule="exac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（盖章）</w:t>
            </w:r>
          </w:p>
        </w:tc>
        <w:tc>
          <w:tcPr>
            <w:tcW w:w="3240" w:type="dxa"/>
            <w:gridSpan w:val="14"/>
            <w:tcBorders>
              <w:top w:val="nil"/>
              <w:left w:val="single" w:color="auto" w:sz="4" w:space="0"/>
              <w:right w:val="single" w:color="auto" w:sz="4" w:space="0"/>
            </w:tcBorders>
            <w:noWrap w:val="0"/>
            <w:vAlign w:val="bottom"/>
          </w:tcPr>
          <w:p>
            <w:pPr>
              <w:spacing w:line="430" w:lineRule="exact"/>
              <w:ind w:firstLine="1200" w:firstLineChars="500"/>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（盖章）</w:t>
            </w:r>
          </w:p>
        </w:tc>
        <w:tc>
          <w:tcPr>
            <w:tcW w:w="3060" w:type="dxa"/>
            <w:gridSpan w:val="12"/>
            <w:vMerge w:val="continue"/>
            <w:tcBorders>
              <w:left w:val="single" w:color="auto" w:sz="4" w:space="0"/>
              <w:right w:val="single" w:color="auto" w:sz="4" w:space="0"/>
            </w:tcBorders>
            <w:noWrap w:val="0"/>
            <w:vAlign w:val="bottom"/>
          </w:tcPr>
          <w:p>
            <w:pPr>
              <w:spacing w:line="430" w:lineRule="exact"/>
              <w:ind w:firstLine="960" w:firstLineChars="400"/>
              <w:rPr>
                <w:rFonts w:hint="default" w:ascii="Times New Roman" w:hAnsi="Times New Roman" w:eastAsia="仿宋_GB2312" w:cs="Times New Roman"/>
                <w:bCs/>
                <w:color w:val="auto"/>
                <w:kern w:val="0"/>
                <w:sz w:val="24"/>
                <w:highlight w:val="none"/>
              </w:rPr>
            </w:pPr>
          </w:p>
        </w:tc>
      </w:tr>
      <w:tr>
        <w:tblPrEx>
          <w:tblCellMar>
            <w:top w:w="0" w:type="dxa"/>
            <w:left w:w="108" w:type="dxa"/>
            <w:bottom w:w="0" w:type="dxa"/>
            <w:right w:w="108" w:type="dxa"/>
          </w:tblCellMar>
        </w:tblPrEx>
        <w:trPr>
          <w:trHeight w:val="928" w:hRule="atLeast"/>
          <w:jc w:val="center"/>
        </w:trPr>
        <w:tc>
          <w:tcPr>
            <w:tcW w:w="1263" w:type="dxa"/>
            <w:gridSpan w:val="2"/>
            <w:vMerge w:val="continue"/>
            <w:tcBorders>
              <w:left w:val="single" w:color="auto" w:sz="4" w:space="0"/>
              <w:right w:val="nil"/>
            </w:tcBorders>
            <w:noWrap w:val="0"/>
            <w:vAlign w:val="bottom"/>
          </w:tcPr>
          <w:p>
            <w:pPr>
              <w:spacing w:line="430" w:lineRule="exact"/>
              <w:jc w:val="left"/>
              <w:rPr>
                <w:rFonts w:hint="default" w:ascii="Times New Roman" w:hAnsi="Times New Roman" w:eastAsia="仿宋_GB2312" w:cs="Times New Roman"/>
                <w:bCs/>
                <w:color w:val="auto"/>
                <w:kern w:val="0"/>
                <w:sz w:val="24"/>
                <w:highlight w:val="none"/>
              </w:rPr>
            </w:pPr>
          </w:p>
        </w:tc>
        <w:tc>
          <w:tcPr>
            <w:tcW w:w="1991" w:type="dxa"/>
            <w:gridSpan w:val="5"/>
            <w:tcBorders>
              <w:left w:val="nil"/>
              <w:right w:val="single" w:color="000000" w:sz="4" w:space="0"/>
            </w:tcBorders>
            <w:noWrap w:val="0"/>
            <w:vAlign w:val="bottom"/>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xml:space="preserve">             年   月   日   </w:t>
            </w:r>
          </w:p>
        </w:tc>
        <w:tc>
          <w:tcPr>
            <w:tcW w:w="3240" w:type="dxa"/>
            <w:gridSpan w:val="14"/>
            <w:tcBorders>
              <w:top w:val="nil"/>
              <w:left w:val="nil"/>
              <w:right w:val="single" w:color="auto" w:sz="4" w:space="0"/>
            </w:tcBorders>
            <w:noWrap w:val="0"/>
            <w:vAlign w:val="bottom"/>
          </w:tcPr>
          <w:p>
            <w:pPr>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xml:space="preserve">             年   月   日</w:t>
            </w:r>
          </w:p>
        </w:tc>
        <w:tc>
          <w:tcPr>
            <w:tcW w:w="3060" w:type="dxa"/>
            <w:gridSpan w:val="12"/>
            <w:tcBorders>
              <w:left w:val="single" w:color="auto" w:sz="4" w:space="0"/>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xml:space="preserve">          年   月   日</w:t>
            </w:r>
          </w:p>
        </w:tc>
      </w:tr>
      <w:tr>
        <w:trPr>
          <w:trHeight w:val="285" w:hRule="atLeast"/>
          <w:jc w:val="center"/>
        </w:trPr>
        <w:tc>
          <w:tcPr>
            <w:tcW w:w="9554" w:type="dxa"/>
            <w:gridSpan w:val="33"/>
            <w:tcBorders>
              <w:top w:val="single" w:color="auto" w:sz="4" w:space="0"/>
              <w:left w:val="nil"/>
              <w:bottom w:val="nil"/>
              <w:right w:val="nil"/>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填表须知：</w:t>
            </w:r>
          </w:p>
        </w:tc>
      </w:tr>
      <w:tr>
        <w:tblPrEx>
          <w:tblCellMar>
            <w:top w:w="0" w:type="dxa"/>
            <w:left w:w="108" w:type="dxa"/>
            <w:bottom w:w="0" w:type="dxa"/>
            <w:right w:w="108" w:type="dxa"/>
          </w:tblCellMar>
        </w:tblPrEx>
        <w:trPr>
          <w:trHeight w:val="285" w:hRule="atLeast"/>
          <w:jc w:val="center"/>
        </w:trPr>
        <w:tc>
          <w:tcPr>
            <w:tcW w:w="9554" w:type="dxa"/>
            <w:gridSpan w:val="33"/>
            <w:tcBorders>
              <w:top w:val="nil"/>
              <w:left w:val="nil"/>
              <w:bottom w:val="nil"/>
              <w:right w:val="nil"/>
            </w:tcBorders>
            <w:noWrap w:val="0"/>
            <w:vAlign w:val="center"/>
          </w:tcPr>
          <w:p>
            <w:pPr>
              <w:widowControl/>
              <w:spacing w:line="30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1、对超过规定支付时限的参保人员，应由康复机构评估并填写《淄博市基本医疗保险延长医疗康复建议书》，经医疗康复专家组确认后可适当延长（脑瘫按该项目限定支付规定执行）。</w:t>
            </w:r>
          </w:p>
        </w:tc>
      </w:tr>
      <w:tr>
        <w:trPr>
          <w:trHeight w:val="95" w:hRule="atLeast"/>
          <w:jc w:val="center"/>
        </w:trPr>
        <w:tc>
          <w:tcPr>
            <w:tcW w:w="9554" w:type="dxa"/>
            <w:gridSpan w:val="33"/>
            <w:tcBorders>
              <w:top w:val="nil"/>
              <w:left w:val="nil"/>
              <w:right w:val="nil"/>
            </w:tcBorders>
            <w:noWrap w:val="0"/>
            <w:vAlign w:val="center"/>
          </w:tcPr>
          <w:p>
            <w:pPr>
              <w:spacing w:line="30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2、经治医生应在住院病历上详细记载康复诊疗的项目名称、康复次数、天数及疗效等情况，规范填写《淄博市基本医疗保险医疗康复记录表》，以备核查，对不符合规定发生的康复医疗费，医保基金将不予支付。</w:t>
            </w:r>
          </w:p>
        </w:tc>
      </w:tr>
    </w:tbl>
    <w:p>
      <w:pPr>
        <w:snapToGrid w:val="0"/>
        <w:spacing w:line="430" w:lineRule="exact"/>
        <w:ind w:firstLine="411" w:firstLineChars="147"/>
        <w:rPr>
          <w:rFonts w:hint="default" w:ascii="Times New Roman" w:hAnsi="Times New Roman" w:cs="Times New Roman"/>
          <w:bCs/>
          <w:color w:val="auto"/>
          <w:sz w:val="28"/>
          <w:szCs w:val="28"/>
          <w:highlight w:val="none"/>
        </w:rPr>
        <w:sectPr>
          <w:pgSz w:w="11906" w:h="16838"/>
          <w:pgMar w:top="1440" w:right="1474" w:bottom="1440" w:left="1588" w:header="851" w:footer="1531" w:gutter="0"/>
          <w:pgNumType w:fmt="decimal"/>
          <w:cols w:space="720" w:num="1"/>
          <w:docGrid w:type="lines" w:linePitch="312" w:charSpace="0"/>
        </w:sectPr>
      </w:pPr>
    </w:p>
    <w:p>
      <w:pPr>
        <w:spacing w:line="430" w:lineRule="exac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附件4</w:t>
      </w:r>
    </w:p>
    <w:p>
      <w:pPr>
        <w:spacing w:line="430" w:lineRule="exact"/>
        <w:rPr>
          <w:rFonts w:hint="default" w:ascii="Times New Roman" w:hAnsi="Times New Roman" w:eastAsia="仿宋_GB2312" w:cs="Times New Roman"/>
          <w:color w:val="auto"/>
          <w:sz w:val="28"/>
          <w:szCs w:val="28"/>
          <w:highlight w:val="none"/>
        </w:rPr>
      </w:pPr>
    </w:p>
    <w:tbl>
      <w:tblPr>
        <w:tblStyle w:val="6"/>
        <w:tblW w:w="9554" w:type="dxa"/>
        <w:jc w:val="center"/>
        <w:tblLayout w:type="fixed"/>
        <w:tblCellMar>
          <w:top w:w="0" w:type="dxa"/>
          <w:left w:w="108" w:type="dxa"/>
          <w:bottom w:w="0" w:type="dxa"/>
          <w:right w:w="108" w:type="dxa"/>
        </w:tblCellMar>
      </w:tblPr>
      <w:tblGrid>
        <w:gridCol w:w="546"/>
        <w:gridCol w:w="717"/>
        <w:gridCol w:w="538"/>
        <w:gridCol w:w="433"/>
        <w:gridCol w:w="434"/>
        <w:gridCol w:w="434"/>
        <w:gridCol w:w="152"/>
        <w:gridCol w:w="281"/>
        <w:gridCol w:w="234"/>
        <w:gridCol w:w="200"/>
        <w:gridCol w:w="362"/>
        <w:gridCol w:w="72"/>
        <w:gridCol w:w="224"/>
        <w:gridCol w:w="210"/>
        <w:gridCol w:w="37"/>
        <w:gridCol w:w="396"/>
        <w:gridCol w:w="197"/>
        <w:gridCol w:w="165"/>
        <w:gridCol w:w="72"/>
        <w:gridCol w:w="434"/>
        <w:gridCol w:w="49"/>
        <w:gridCol w:w="384"/>
        <w:gridCol w:w="275"/>
        <w:gridCol w:w="159"/>
        <w:gridCol w:w="85"/>
        <w:gridCol w:w="349"/>
        <w:gridCol w:w="434"/>
        <w:gridCol w:w="107"/>
        <w:gridCol w:w="70"/>
        <w:gridCol w:w="120"/>
        <w:gridCol w:w="136"/>
        <w:gridCol w:w="71"/>
        <w:gridCol w:w="363"/>
        <w:gridCol w:w="18"/>
        <w:gridCol w:w="256"/>
        <w:gridCol w:w="160"/>
        <w:gridCol w:w="380"/>
      </w:tblGrid>
      <w:tr>
        <w:tblPrEx>
          <w:tblCellMar>
            <w:top w:w="0" w:type="dxa"/>
            <w:left w:w="108" w:type="dxa"/>
            <w:bottom w:w="0" w:type="dxa"/>
            <w:right w:w="108" w:type="dxa"/>
          </w:tblCellMar>
        </w:tblPrEx>
        <w:trPr>
          <w:gridAfter w:val="3"/>
          <w:wAfter w:w="796" w:type="dxa"/>
          <w:trHeight w:val="472" w:hRule="atLeast"/>
          <w:jc w:val="center"/>
        </w:trPr>
        <w:tc>
          <w:tcPr>
            <w:tcW w:w="8758" w:type="dxa"/>
            <w:gridSpan w:val="34"/>
            <w:tcBorders>
              <w:top w:val="nil"/>
              <w:left w:val="nil"/>
              <w:bottom w:val="nil"/>
              <w:right w:val="nil"/>
            </w:tcBorders>
            <w:noWrap w:val="0"/>
            <w:vAlign w:val="bottom"/>
          </w:tcPr>
          <w:p>
            <w:pPr>
              <w:spacing w:line="430" w:lineRule="exact"/>
              <w:jc w:val="center"/>
              <w:rPr>
                <w:rFonts w:hint="default" w:ascii="Times New Roman" w:hAnsi="Times New Roman" w:eastAsia="方正小标宋简体" w:cs="Times New Roman"/>
                <w:bCs/>
                <w:color w:val="auto"/>
                <w:kern w:val="0"/>
                <w:sz w:val="30"/>
                <w:szCs w:val="30"/>
                <w:highlight w:val="none"/>
              </w:rPr>
            </w:pPr>
            <w:r>
              <w:rPr>
                <w:rFonts w:hint="default" w:ascii="Times New Roman" w:hAnsi="Times New Roman" w:eastAsia="方正小标宋简体" w:cs="Times New Roman"/>
                <w:bCs/>
                <w:color w:val="auto"/>
                <w:kern w:val="0"/>
                <w:sz w:val="36"/>
                <w:szCs w:val="36"/>
                <w:highlight w:val="none"/>
              </w:rPr>
              <w:t>淄博市基本医疗保险医疗康复备案表</w:t>
            </w:r>
          </w:p>
        </w:tc>
      </w:tr>
      <w:tr>
        <w:tblPrEx>
          <w:tblCellMar>
            <w:top w:w="0" w:type="dxa"/>
            <w:left w:w="108" w:type="dxa"/>
            <w:bottom w:w="0" w:type="dxa"/>
            <w:right w:w="108" w:type="dxa"/>
          </w:tblCellMar>
        </w:tblPrEx>
        <w:trPr>
          <w:trHeight w:val="575" w:hRule="atLeast"/>
          <w:jc w:val="center"/>
        </w:trPr>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姓    名</w:t>
            </w:r>
          </w:p>
        </w:tc>
        <w:tc>
          <w:tcPr>
            <w:tcW w:w="1453" w:type="dxa"/>
            <w:gridSpan w:val="4"/>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1077" w:type="dxa"/>
            <w:gridSpan w:val="4"/>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性别</w:t>
            </w:r>
          </w:p>
        </w:tc>
        <w:tc>
          <w:tcPr>
            <w:tcW w:w="1136" w:type="dxa"/>
            <w:gridSpan w:val="6"/>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720" w:type="dxa"/>
            <w:gridSpan w:val="4"/>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年龄</w:t>
            </w:r>
          </w:p>
        </w:tc>
        <w:tc>
          <w:tcPr>
            <w:tcW w:w="903" w:type="dxa"/>
            <w:gridSpan w:val="4"/>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1080" w:type="dxa"/>
            <w:gridSpan w:val="5"/>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病案号</w:t>
            </w:r>
          </w:p>
        </w:tc>
        <w:tc>
          <w:tcPr>
            <w:tcW w:w="1384" w:type="dxa"/>
            <w:gridSpan w:val="7"/>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p>
        </w:tc>
      </w:tr>
      <w:tr>
        <w:tblPrEx>
          <w:tblCellMar>
            <w:top w:w="0" w:type="dxa"/>
            <w:left w:w="108" w:type="dxa"/>
            <w:bottom w:w="0" w:type="dxa"/>
            <w:right w:w="108" w:type="dxa"/>
          </w:tblCellMar>
        </w:tblPrEx>
        <w:trPr>
          <w:trHeight w:val="624" w:hRule="atLeast"/>
          <w:jc w:val="center"/>
        </w:trPr>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身份证号</w:t>
            </w:r>
          </w:p>
        </w:tc>
        <w:tc>
          <w:tcPr>
            <w:tcW w:w="433"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3" w:type="dxa"/>
            <w:gridSpan w:val="2"/>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gridSpan w:val="2"/>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gridSpan w:val="2"/>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gridSpan w:val="2"/>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3" w:type="dxa"/>
            <w:gridSpan w:val="2"/>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gridSpan w:val="3"/>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3" w:type="dxa"/>
            <w:gridSpan w:val="2"/>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gridSpan w:val="2"/>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gridSpan w:val="2"/>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3" w:type="dxa"/>
            <w:gridSpan w:val="4"/>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gridSpan w:val="2"/>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434" w:type="dxa"/>
            <w:gridSpan w:val="3"/>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380" w:type="dxa"/>
            <w:tcBorders>
              <w:top w:val="nil"/>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r>
      <w:tr>
        <w:tblPrEx>
          <w:tblCellMar>
            <w:top w:w="0" w:type="dxa"/>
            <w:left w:w="108" w:type="dxa"/>
            <w:bottom w:w="0" w:type="dxa"/>
            <w:right w:w="108" w:type="dxa"/>
          </w:tblCellMar>
        </w:tblPrEx>
        <w:trPr>
          <w:trHeight w:val="605" w:hRule="atLeast"/>
          <w:jc w:val="center"/>
        </w:trPr>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疾病诊断</w:t>
            </w:r>
          </w:p>
        </w:tc>
        <w:tc>
          <w:tcPr>
            <w:tcW w:w="3831" w:type="dxa"/>
            <w:gridSpan w:val="15"/>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2418" w:type="dxa"/>
            <w:gridSpan w:val="11"/>
            <w:tcBorders>
              <w:top w:val="single" w:color="auto" w:sz="4" w:space="0"/>
              <w:left w:val="nil"/>
              <w:bottom w:val="single" w:color="auto" w:sz="4" w:space="0"/>
              <w:right w:val="single" w:color="000000"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ICD－10疾病分类编码</w:t>
            </w:r>
          </w:p>
        </w:tc>
        <w:tc>
          <w:tcPr>
            <w:tcW w:w="1504" w:type="dxa"/>
            <w:gridSpan w:val="8"/>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r>
      <w:tr>
        <w:tblPrEx>
          <w:tblCellMar>
            <w:top w:w="0" w:type="dxa"/>
            <w:left w:w="108" w:type="dxa"/>
            <w:bottom w:w="0" w:type="dxa"/>
            <w:right w:w="108" w:type="dxa"/>
          </w:tblCellMar>
        </w:tblPrEx>
        <w:trPr>
          <w:trHeight w:val="720" w:hRule="atLeast"/>
          <w:jc w:val="center"/>
        </w:trPr>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医疗康复治疗的理由</w:t>
            </w:r>
          </w:p>
        </w:tc>
        <w:tc>
          <w:tcPr>
            <w:tcW w:w="7753" w:type="dxa"/>
            <w:gridSpan w:val="34"/>
            <w:tcBorders>
              <w:top w:val="single" w:color="auto" w:sz="4" w:space="0"/>
              <w:left w:val="nil"/>
              <w:bottom w:val="single" w:color="auto" w:sz="4" w:space="0"/>
              <w:right w:val="single" w:color="auto" w:sz="4" w:space="0"/>
            </w:tcBorders>
            <w:noWrap w:val="0"/>
            <w:vAlign w:val="bottom"/>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r>
      <w:tr>
        <w:tblPrEx>
          <w:tblCellMar>
            <w:top w:w="0" w:type="dxa"/>
            <w:left w:w="108" w:type="dxa"/>
            <w:bottom w:w="0" w:type="dxa"/>
            <w:right w:w="108" w:type="dxa"/>
          </w:tblCellMar>
        </w:tblPrEx>
        <w:trPr>
          <w:trHeight w:val="690" w:hRule="atLeast"/>
          <w:jc w:val="center"/>
        </w:trPr>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医疗康复治疗的起止时间</w:t>
            </w:r>
          </w:p>
        </w:tc>
        <w:tc>
          <w:tcPr>
            <w:tcW w:w="6576" w:type="dxa"/>
            <w:gridSpan w:val="29"/>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从       年    月    日至      年    月    日</w:t>
            </w:r>
          </w:p>
        </w:tc>
        <w:tc>
          <w:tcPr>
            <w:tcW w:w="1177" w:type="dxa"/>
            <w:gridSpan w:val="5"/>
            <w:tcBorders>
              <w:top w:val="single" w:color="auto" w:sz="4" w:space="0"/>
              <w:left w:val="nil"/>
              <w:bottom w:val="single" w:color="auto" w:sz="4" w:space="0"/>
              <w:right w:val="single" w:color="000000"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共计  天</w:t>
            </w:r>
          </w:p>
        </w:tc>
      </w:tr>
      <w:tr>
        <w:tblPrEx>
          <w:tblCellMar>
            <w:top w:w="0" w:type="dxa"/>
            <w:left w:w="108" w:type="dxa"/>
            <w:bottom w:w="0" w:type="dxa"/>
            <w:right w:w="108" w:type="dxa"/>
          </w:tblCellMar>
        </w:tblPrEx>
        <w:trPr>
          <w:trHeight w:val="588" w:hRule="atLeast"/>
          <w:jc w:val="center"/>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申 请 的 康复项 目</w:t>
            </w:r>
          </w:p>
        </w:tc>
        <w:tc>
          <w:tcPr>
            <w:tcW w:w="3785" w:type="dxa"/>
            <w:gridSpan w:val="10"/>
            <w:tcBorders>
              <w:top w:val="single" w:color="000000" w:sz="4" w:space="0"/>
              <w:left w:val="single" w:color="000000" w:sz="4" w:space="0"/>
              <w:bottom w:val="nil"/>
              <w:right w:val="nil"/>
            </w:tcBorders>
            <w:noWrap w:val="0"/>
            <w:vAlign w:val="center"/>
          </w:tcPr>
          <w:p>
            <w:pPr>
              <w:widowControl/>
              <w:spacing w:line="430" w:lineRule="exact"/>
              <w:jc w:val="center"/>
              <w:rPr>
                <w:rFonts w:hint="default" w:ascii="Times New Roman" w:hAnsi="Times New Roman" w:eastAsia="仿宋_GB2312" w:cs="Times New Roman"/>
                <w:bCs/>
                <w:color w:val="auto"/>
                <w:kern w:val="0"/>
                <w:sz w:val="22"/>
                <w:szCs w:val="22"/>
                <w:highlight w:val="none"/>
              </w:rPr>
            </w:pPr>
          </w:p>
        </w:tc>
        <w:tc>
          <w:tcPr>
            <w:tcW w:w="543" w:type="dxa"/>
            <w:gridSpan w:val="4"/>
            <w:tcBorders>
              <w:top w:val="single" w:color="000000" w:sz="4" w:space="0"/>
              <w:left w:val="nil"/>
              <w:right w:val="nil"/>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p>
        </w:tc>
        <w:tc>
          <w:tcPr>
            <w:tcW w:w="4140" w:type="dxa"/>
            <w:gridSpan w:val="20"/>
            <w:tcBorders>
              <w:top w:val="single" w:color="000000" w:sz="4" w:space="0"/>
              <w:left w:val="nil"/>
              <w:bottom w:val="nil"/>
              <w:right w:val="nil"/>
            </w:tcBorders>
            <w:noWrap w:val="0"/>
            <w:vAlign w:val="center"/>
          </w:tcPr>
          <w:p>
            <w:pPr>
              <w:widowControl/>
              <w:spacing w:line="430" w:lineRule="exact"/>
              <w:jc w:val="center"/>
              <w:rPr>
                <w:rFonts w:hint="default" w:ascii="Times New Roman" w:hAnsi="Times New Roman" w:eastAsia="仿宋_GB2312" w:cs="Times New Roman"/>
                <w:bCs/>
                <w:color w:val="auto"/>
                <w:kern w:val="0"/>
                <w:sz w:val="22"/>
                <w:szCs w:val="22"/>
                <w:highlight w:val="none"/>
              </w:rPr>
            </w:pPr>
          </w:p>
        </w:tc>
        <w:tc>
          <w:tcPr>
            <w:tcW w:w="540" w:type="dxa"/>
            <w:gridSpan w:val="2"/>
            <w:tcBorders>
              <w:top w:val="single" w:color="000000" w:sz="4" w:space="0"/>
              <w:left w:val="nil"/>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p>
        </w:tc>
      </w:tr>
      <w:tr>
        <w:tblPrEx>
          <w:tblCellMar>
            <w:top w:w="0" w:type="dxa"/>
            <w:left w:w="108" w:type="dxa"/>
            <w:bottom w:w="0" w:type="dxa"/>
            <w:right w:w="108" w:type="dxa"/>
          </w:tblCellMar>
        </w:tblPrEx>
        <w:trPr>
          <w:trHeight w:val="1519" w:hRule="atLeast"/>
          <w:jc w:val="center"/>
        </w:trPr>
        <w:tc>
          <w:tcPr>
            <w:tcW w:w="546" w:type="dxa"/>
            <w:vMerge w:val="continue"/>
            <w:tcBorders>
              <w:top w:val="nil"/>
              <w:left w:val="single" w:color="000000" w:sz="4" w:space="0"/>
              <w:bottom w:val="single" w:color="000000" w:sz="4" w:space="0"/>
              <w:right w:val="single" w:color="000000" w:sz="4" w:space="0"/>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p>
        </w:tc>
        <w:tc>
          <w:tcPr>
            <w:tcW w:w="3223" w:type="dxa"/>
            <w:gridSpan w:val="8"/>
            <w:tcBorders>
              <w:top w:val="nil"/>
              <w:left w:val="single" w:color="000000" w:sz="4" w:space="0"/>
              <w:bottom w:val="single" w:color="000000" w:sz="4" w:space="0"/>
            </w:tcBorders>
            <w:noWrap w:val="0"/>
            <w:vAlign w:val="bottom"/>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5785" w:type="dxa"/>
            <w:gridSpan w:val="28"/>
            <w:tcBorders>
              <w:top w:val="nil"/>
              <w:bottom w:val="single" w:color="000000" w:sz="4" w:space="0"/>
              <w:right w:val="single" w:color="000000" w:sz="4" w:space="0"/>
            </w:tcBorders>
            <w:noWrap w:val="0"/>
            <w:vAlign w:val="bottom"/>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经治医生（签名）：</w:t>
            </w:r>
          </w:p>
          <w:p>
            <w:pPr>
              <w:widowControl/>
              <w:spacing w:line="430" w:lineRule="exact"/>
              <w:jc w:val="left"/>
              <w:rPr>
                <w:rFonts w:hint="default" w:ascii="Times New Roman" w:hAnsi="Times New Roman" w:eastAsia="仿宋_GB2312" w:cs="Times New Roman"/>
                <w:bCs/>
                <w:color w:val="auto"/>
                <w:kern w:val="0"/>
                <w:sz w:val="24"/>
                <w:highlight w:val="none"/>
              </w:rPr>
            </w:pPr>
          </w:p>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xml:space="preserve">                             年  月  日</w:t>
            </w:r>
          </w:p>
        </w:tc>
      </w:tr>
      <w:tr>
        <w:tblPrEx>
          <w:tblCellMar>
            <w:top w:w="0" w:type="dxa"/>
            <w:left w:w="108" w:type="dxa"/>
            <w:bottom w:w="0" w:type="dxa"/>
            <w:right w:w="108" w:type="dxa"/>
          </w:tblCellMar>
        </w:tblPrEx>
        <w:trPr>
          <w:trHeight w:val="581" w:hRule="atLeast"/>
          <w:jc w:val="center"/>
        </w:trPr>
        <w:tc>
          <w:tcPr>
            <w:tcW w:w="4627" w:type="dxa"/>
            <w:gridSpan w:val="13"/>
            <w:tcBorders>
              <w:top w:val="nil"/>
              <w:left w:val="single" w:color="auto" w:sz="4" w:space="0"/>
              <w:bottom w:val="nil"/>
              <w:right w:val="single" w:color="000000" w:sz="4" w:space="0"/>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xml:space="preserve"> 康复机构审核意见：</w:t>
            </w:r>
          </w:p>
        </w:tc>
        <w:tc>
          <w:tcPr>
            <w:tcW w:w="3353" w:type="dxa"/>
            <w:gridSpan w:val="15"/>
            <w:tcBorders>
              <w:top w:val="single" w:color="auto" w:sz="4" w:space="0"/>
              <w:left w:val="single" w:color="auto" w:sz="4" w:space="0"/>
              <w:bottom w:val="nil"/>
              <w:right w:val="nil"/>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xml:space="preserve">  医保经办机构意见：</w:t>
            </w:r>
          </w:p>
        </w:tc>
        <w:tc>
          <w:tcPr>
            <w:tcW w:w="1574" w:type="dxa"/>
            <w:gridSpan w:val="9"/>
            <w:vMerge w:val="restart"/>
            <w:tcBorders>
              <w:top w:val="nil"/>
              <w:left w:val="nil"/>
              <w:bottom w:val="nil"/>
              <w:right w:val="single" w:color="auto" w:sz="4" w:space="0"/>
            </w:tcBorders>
            <w:noWrap w:val="0"/>
            <w:vAlign w:val="bottom"/>
          </w:tcPr>
          <w:p>
            <w:pPr>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r>
      <w:tr>
        <w:tblPrEx>
          <w:tblCellMar>
            <w:top w:w="0" w:type="dxa"/>
            <w:left w:w="108" w:type="dxa"/>
            <w:bottom w:w="0" w:type="dxa"/>
            <w:right w:w="108" w:type="dxa"/>
          </w:tblCellMar>
        </w:tblPrEx>
        <w:trPr>
          <w:trHeight w:val="949" w:hRule="atLeast"/>
          <w:jc w:val="center"/>
        </w:trPr>
        <w:tc>
          <w:tcPr>
            <w:tcW w:w="1263" w:type="dxa"/>
            <w:gridSpan w:val="2"/>
            <w:vMerge w:val="restart"/>
            <w:tcBorders>
              <w:top w:val="nil"/>
              <w:left w:val="single" w:color="auto" w:sz="4" w:space="0"/>
              <w:right w:val="nil"/>
            </w:tcBorders>
            <w:noWrap w:val="0"/>
            <w:vAlign w:val="bottom"/>
          </w:tcPr>
          <w:p>
            <w:pPr>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3364" w:type="dxa"/>
            <w:gridSpan w:val="11"/>
            <w:tcBorders>
              <w:top w:val="nil"/>
              <w:left w:val="nil"/>
              <w:right w:val="single" w:color="auto" w:sz="4" w:space="0"/>
            </w:tcBorders>
            <w:noWrap w:val="0"/>
            <w:vAlign w:val="bottom"/>
          </w:tcPr>
          <w:p>
            <w:pPr>
              <w:spacing w:line="430" w:lineRule="exact"/>
              <w:jc w:val="center"/>
              <w:rPr>
                <w:rFonts w:hint="default" w:ascii="Times New Roman" w:hAnsi="Times New Roman" w:eastAsia="仿宋_GB2312" w:cs="Times New Roman"/>
                <w:bCs/>
                <w:color w:val="auto"/>
                <w:kern w:val="0"/>
                <w:sz w:val="24"/>
                <w:highlight w:val="none"/>
              </w:rPr>
            </w:pPr>
          </w:p>
          <w:p>
            <w:pPr>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（盖章）</w:t>
            </w:r>
          </w:p>
        </w:tc>
        <w:tc>
          <w:tcPr>
            <w:tcW w:w="3353" w:type="dxa"/>
            <w:gridSpan w:val="15"/>
            <w:tcBorders>
              <w:top w:val="nil"/>
              <w:left w:val="single" w:color="auto" w:sz="4" w:space="0"/>
              <w:right w:val="nil"/>
            </w:tcBorders>
            <w:noWrap w:val="0"/>
            <w:vAlign w:val="bottom"/>
          </w:tcPr>
          <w:p>
            <w:pPr>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（盖章）</w:t>
            </w:r>
          </w:p>
        </w:tc>
        <w:tc>
          <w:tcPr>
            <w:tcW w:w="1574" w:type="dxa"/>
            <w:gridSpan w:val="9"/>
            <w:vMerge w:val="continue"/>
            <w:tcBorders>
              <w:left w:val="nil"/>
              <w:right w:val="single" w:color="auto" w:sz="4" w:space="0"/>
            </w:tcBorders>
            <w:noWrap w:val="0"/>
            <w:vAlign w:val="bottom"/>
          </w:tcPr>
          <w:p>
            <w:pPr>
              <w:spacing w:line="430" w:lineRule="exact"/>
              <w:jc w:val="center"/>
              <w:rPr>
                <w:rFonts w:hint="default" w:ascii="Times New Roman" w:hAnsi="Times New Roman" w:eastAsia="仿宋_GB2312" w:cs="Times New Roman"/>
                <w:bCs/>
                <w:color w:val="auto"/>
                <w:kern w:val="0"/>
                <w:sz w:val="24"/>
                <w:highlight w:val="none"/>
              </w:rPr>
            </w:pPr>
          </w:p>
        </w:tc>
      </w:tr>
      <w:tr>
        <w:tblPrEx>
          <w:tblCellMar>
            <w:top w:w="0" w:type="dxa"/>
            <w:left w:w="108" w:type="dxa"/>
            <w:bottom w:w="0" w:type="dxa"/>
            <w:right w:w="108" w:type="dxa"/>
          </w:tblCellMar>
        </w:tblPrEx>
        <w:trPr>
          <w:trHeight w:val="1091" w:hRule="atLeast"/>
          <w:jc w:val="center"/>
        </w:trPr>
        <w:tc>
          <w:tcPr>
            <w:tcW w:w="1263" w:type="dxa"/>
            <w:gridSpan w:val="2"/>
            <w:vMerge w:val="continue"/>
            <w:tcBorders>
              <w:left w:val="single" w:color="auto" w:sz="4" w:space="0"/>
              <w:right w:val="nil"/>
            </w:tcBorders>
            <w:noWrap w:val="0"/>
            <w:vAlign w:val="bottom"/>
          </w:tcPr>
          <w:p>
            <w:pPr>
              <w:spacing w:line="430" w:lineRule="exact"/>
              <w:jc w:val="left"/>
              <w:rPr>
                <w:rFonts w:hint="default" w:ascii="Times New Roman" w:hAnsi="Times New Roman" w:eastAsia="仿宋_GB2312" w:cs="Times New Roman"/>
                <w:bCs/>
                <w:color w:val="auto"/>
                <w:kern w:val="0"/>
                <w:sz w:val="24"/>
                <w:highlight w:val="none"/>
              </w:rPr>
            </w:pPr>
          </w:p>
        </w:tc>
        <w:tc>
          <w:tcPr>
            <w:tcW w:w="3364" w:type="dxa"/>
            <w:gridSpan w:val="11"/>
            <w:tcBorders>
              <w:left w:val="nil"/>
              <w:right w:val="single" w:color="000000" w:sz="4" w:space="0"/>
            </w:tcBorders>
            <w:noWrap w:val="0"/>
            <w:vAlign w:val="bottom"/>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xml:space="preserve">           年    月    日</w:t>
            </w:r>
          </w:p>
        </w:tc>
        <w:tc>
          <w:tcPr>
            <w:tcW w:w="2219" w:type="dxa"/>
            <w:gridSpan w:val="10"/>
            <w:tcBorders>
              <w:top w:val="nil"/>
              <w:left w:val="nil"/>
              <w:right w:val="nil"/>
            </w:tcBorders>
            <w:noWrap w:val="0"/>
            <w:vAlign w:val="bottom"/>
          </w:tcPr>
          <w:p>
            <w:pPr>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经办人：</w:t>
            </w:r>
          </w:p>
        </w:tc>
        <w:tc>
          <w:tcPr>
            <w:tcW w:w="2708" w:type="dxa"/>
            <w:gridSpan w:val="14"/>
            <w:tcBorders>
              <w:top w:val="nil"/>
              <w:left w:val="nil"/>
              <w:right w:val="single" w:color="000000"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xml:space="preserve">     年   月   日</w:t>
            </w:r>
          </w:p>
        </w:tc>
      </w:tr>
      <w:tr>
        <w:tblPrEx>
          <w:tblCellMar>
            <w:top w:w="0" w:type="dxa"/>
            <w:left w:w="108" w:type="dxa"/>
            <w:bottom w:w="0" w:type="dxa"/>
            <w:right w:w="108" w:type="dxa"/>
          </w:tblCellMar>
        </w:tblPrEx>
        <w:trPr>
          <w:trHeight w:val="285" w:hRule="atLeast"/>
          <w:jc w:val="center"/>
        </w:trPr>
        <w:tc>
          <w:tcPr>
            <w:tcW w:w="9554" w:type="dxa"/>
            <w:gridSpan w:val="37"/>
            <w:tcBorders>
              <w:top w:val="single" w:color="auto" w:sz="4" w:space="0"/>
              <w:left w:val="nil"/>
              <w:bottom w:val="nil"/>
              <w:right w:val="nil"/>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填表须知：</w:t>
            </w:r>
          </w:p>
        </w:tc>
      </w:tr>
      <w:tr>
        <w:tblPrEx>
          <w:tblCellMar>
            <w:top w:w="0" w:type="dxa"/>
            <w:left w:w="108" w:type="dxa"/>
            <w:bottom w:w="0" w:type="dxa"/>
            <w:right w:w="108" w:type="dxa"/>
          </w:tblCellMar>
        </w:tblPrEx>
        <w:trPr>
          <w:trHeight w:val="285" w:hRule="atLeast"/>
          <w:jc w:val="center"/>
        </w:trPr>
        <w:tc>
          <w:tcPr>
            <w:tcW w:w="9554" w:type="dxa"/>
            <w:gridSpan w:val="37"/>
            <w:tcBorders>
              <w:top w:val="nil"/>
              <w:left w:val="nil"/>
              <w:bottom w:val="nil"/>
              <w:right w:val="nil"/>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1、一个疾病过程的康复治疗支付原则上不超过90天，脑瘫按该项目限定支付规定执行。</w:t>
            </w:r>
          </w:p>
        </w:tc>
      </w:tr>
      <w:tr>
        <w:tblPrEx>
          <w:tblCellMar>
            <w:top w:w="0" w:type="dxa"/>
            <w:left w:w="108" w:type="dxa"/>
            <w:bottom w:w="0" w:type="dxa"/>
            <w:right w:w="108" w:type="dxa"/>
          </w:tblCellMar>
        </w:tblPrEx>
        <w:trPr>
          <w:trHeight w:val="1034" w:hRule="atLeast"/>
          <w:jc w:val="center"/>
        </w:trPr>
        <w:tc>
          <w:tcPr>
            <w:tcW w:w="9554" w:type="dxa"/>
            <w:gridSpan w:val="37"/>
            <w:tcBorders>
              <w:top w:val="nil"/>
              <w:left w:val="nil"/>
              <w:right w:val="nil"/>
            </w:tcBorders>
            <w:noWrap w:val="0"/>
            <w:vAlign w:val="center"/>
          </w:tcPr>
          <w:p>
            <w:pPr>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2、经治医生应在住院病历上详细记载康复诊疗的项目名称、康复次数、天数及疗效等情况，规范填写《淄博市基本医疗保险医疗康复记录表》，以备核查，对不符合规定发生的康复医疗费，医保基金将不予支付。</w:t>
            </w:r>
          </w:p>
        </w:tc>
      </w:tr>
    </w:tbl>
    <w:p>
      <w:pPr>
        <w:widowControl/>
        <w:spacing w:line="430" w:lineRule="exact"/>
        <w:jc w:val="left"/>
        <w:rPr>
          <w:rFonts w:hint="default" w:ascii="Times New Roman" w:hAnsi="Times New Roman" w:eastAsia="黑体" w:cs="Times New Roman"/>
          <w:bCs/>
          <w:color w:val="auto"/>
          <w:kern w:val="0"/>
          <w:sz w:val="28"/>
          <w:szCs w:val="28"/>
          <w:highlight w:val="none"/>
        </w:rPr>
      </w:pPr>
      <w:r>
        <w:rPr>
          <w:rFonts w:hint="default" w:ascii="Times New Roman" w:hAnsi="Times New Roman" w:eastAsia="黑体" w:cs="Times New Roman"/>
          <w:bCs/>
          <w:color w:val="auto"/>
          <w:kern w:val="0"/>
          <w:sz w:val="28"/>
          <w:szCs w:val="28"/>
          <w:highlight w:val="none"/>
        </w:rPr>
        <w:br w:type="page"/>
      </w:r>
    </w:p>
    <w:tbl>
      <w:tblPr>
        <w:tblStyle w:val="6"/>
        <w:tblW w:w="8758" w:type="dxa"/>
        <w:jc w:val="center"/>
        <w:tblLayout w:type="fixed"/>
        <w:tblCellMar>
          <w:top w:w="0" w:type="dxa"/>
          <w:left w:w="108" w:type="dxa"/>
          <w:bottom w:w="0" w:type="dxa"/>
          <w:right w:w="108" w:type="dxa"/>
        </w:tblCellMar>
      </w:tblPr>
      <w:tblGrid>
        <w:gridCol w:w="962"/>
        <w:gridCol w:w="226"/>
        <w:gridCol w:w="630"/>
        <w:gridCol w:w="342"/>
        <w:gridCol w:w="289"/>
        <w:gridCol w:w="631"/>
        <w:gridCol w:w="144"/>
        <w:gridCol w:w="487"/>
        <w:gridCol w:w="631"/>
        <w:gridCol w:w="298"/>
        <w:gridCol w:w="333"/>
        <w:gridCol w:w="591"/>
        <w:gridCol w:w="39"/>
        <w:gridCol w:w="631"/>
        <w:gridCol w:w="24"/>
        <w:gridCol w:w="607"/>
        <w:gridCol w:w="631"/>
        <w:gridCol w:w="48"/>
        <w:gridCol w:w="583"/>
        <w:gridCol w:w="631"/>
      </w:tblGrid>
      <w:tr>
        <w:tblPrEx>
          <w:tblCellMar>
            <w:top w:w="0" w:type="dxa"/>
            <w:left w:w="108" w:type="dxa"/>
            <w:bottom w:w="0" w:type="dxa"/>
            <w:right w:w="108" w:type="dxa"/>
          </w:tblCellMar>
        </w:tblPrEx>
        <w:trPr>
          <w:trHeight w:val="472" w:hRule="atLeast"/>
          <w:jc w:val="center"/>
        </w:trPr>
        <w:tc>
          <w:tcPr>
            <w:tcW w:w="8758" w:type="dxa"/>
            <w:gridSpan w:val="20"/>
            <w:tcBorders>
              <w:top w:val="nil"/>
              <w:left w:val="nil"/>
              <w:bottom w:val="nil"/>
              <w:right w:val="nil"/>
            </w:tcBorders>
            <w:noWrap w:val="0"/>
            <w:vAlign w:val="bottom"/>
          </w:tcPr>
          <w:p>
            <w:pPr>
              <w:widowControl/>
              <w:spacing w:line="430" w:lineRule="exact"/>
              <w:jc w:val="left"/>
              <w:rPr>
                <w:rFonts w:hint="default" w:ascii="Times New Roman" w:hAnsi="Times New Roman" w:eastAsia="黑体" w:cs="Times New Roman"/>
                <w:bCs/>
                <w:color w:val="auto"/>
                <w:kern w:val="0"/>
                <w:sz w:val="28"/>
                <w:szCs w:val="28"/>
                <w:highlight w:val="none"/>
              </w:rPr>
            </w:pPr>
            <w:r>
              <w:rPr>
                <w:rFonts w:hint="default" w:ascii="Times New Roman" w:hAnsi="Times New Roman" w:eastAsia="黑体" w:cs="Times New Roman"/>
                <w:bCs/>
                <w:color w:val="auto"/>
                <w:kern w:val="0"/>
                <w:sz w:val="28"/>
                <w:szCs w:val="28"/>
                <w:highlight w:val="none"/>
              </w:rPr>
              <w:t>附件5</w:t>
            </w:r>
          </w:p>
        </w:tc>
      </w:tr>
      <w:tr>
        <w:tblPrEx>
          <w:tblCellMar>
            <w:top w:w="0" w:type="dxa"/>
            <w:left w:w="108" w:type="dxa"/>
            <w:bottom w:w="0" w:type="dxa"/>
            <w:right w:w="108" w:type="dxa"/>
          </w:tblCellMar>
        </w:tblPrEx>
        <w:trPr>
          <w:trHeight w:val="466" w:hRule="atLeast"/>
          <w:jc w:val="center"/>
        </w:trPr>
        <w:tc>
          <w:tcPr>
            <w:tcW w:w="8758" w:type="dxa"/>
            <w:gridSpan w:val="20"/>
            <w:tcBorders>
              <w:top w:val="nil"/>
              <w:left w:val="nil"/>
              <w:bottom w:val="nil"/>
              <w:right w:val="nil"/>
            </w:tcBorders>
            <w:noWrap w:val="0"/>
            <w:vAlign w:val="center"/>
          </w:tcPr>
          <w:p>
            <w:pPr>
              <w:widowControl/>
              <w:spacing w:line="430" w:lineRule="exact"/>
              <w:jc w:val="center"/>
              <w:rPr>
                <w:rFonts w:hint="default" w:ascii="Times New Roman" w:hAnsi="Times New Roman" w:eastAsia="方正小标宋简体" w:cs="Times New Roman"/>
                <w:bCs/>
                <w:color w:val="auto"/>
                <w:kern w:val="0"/>
                <w:sz w:val="30"/>
                <w:szCs w:val="30"/>
                <w:highlight w:val="none"/>
              </w:rPr>
            </w:pPr>
            <w:r>
              <w:rPr>
                <w:rFonts w:hint="default" w:ascii="Times New Roman" w:hAnsi="Times New Roman" w:eastAsia="方正小标宋简体" w:cs="Times New Roman"/>
                <w:bCs/>
                <w:color w:val="auto"/>
                <w:kern w:val="0"/>
                <w:sz w:val="36"/>
                <w:szCs w:val="36"/>
                <w:highlight w:val="none"/>
              </w:rPr>
              <w:t>淄博市基本医疗保险医疗康复记录表</w:t>
            </w:r>
          </w:p>
        </w:tc>
      </w:tr>
      <w:tr>
        <w:tblPrEx>
          <w:tblCellMar>
            <w:top w:w="0" w:type="dxa"/>
            <w:left w:w="108" w:type="dxa"/>
            <w:bottom w:w="0" w:type="dxa"/>
            <w:right w:w="108" w:type="dxa"/>
          </w:tblCellMar>
        </w:tblPrEx>
        <w:trPr>
          <w:trHeight w:val="459" w:hRule="atLeast"/>
          <w:jc w:val="center"/>
        </w:trPr>
        <w:tc>
          <w:tcPr>
            <w:tcW w:w="962" w:type="dxa"/>
            <w:tcBorders>
              <w:top w:val="nil"/>
              <w:left w:val="nil"/>
              <w:bottom w:val="nil"/>
              <w:right w:val="nil"/>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姓名：</w:t>
            </w:r>
          </w:p>
        </w:tc>
        <w:tc>
          <w:tcPr>
            <w:tcW w:w="1198" w:type="dxa"/>
            <w:gridSpan w:val="3"/>
            <w:tcBorders>
              <w:top w:val="nil"/>
              <w:left w:val="nil"/>
              <w:bottom w:val="nil"/>
              <w:right w:val="nil"/>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p>
        </w:tc>
        <w:tc>
          <w:tcPr>
            <w:tcW w:w="1064" w:type="dxa"/>
            <w:gridSpan w:val="3"/>
            <w:tcBorders>
              <w:top w:val="nil"/>
              <w:left w:val="nil"/>
              <w:bottom w:val="nil"/>
              <w:right w:val="nil"/>
            </w:tcBorders>
            <w:noWrap w:val="0"/>
            <w:vAlign w:val="bottom"/>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性别：</w:t>
            </w:r>
          </w:p>
        </w:tc>
        <w:tc>
          <w:tcPr>
            <w:tcW w:w="1416" w:type="dxa"/>
            <w:gridSpan w:val="3"/>
            <w:tcBorders>
              <w:top w:val="nil"/>
              <w:left w:val="nil"/>
              <w:bottom w:val="nil"/>
              <w:right w:val="nil"/>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p>
        </w:tc>
        <w:tc>
          <w:tcPr>
            <w:tcW w:w="924" w:type="dxa"/>
            <w:gridSpan w:val="2"/>
            <w:tcBorders>
              <w:top w:val="nil"/>
              <w:left w:val="nil"/>
              <w:bottom w:val="nil"/>
              <w:right w:val="nil"/>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年龄：</w:t>
            </w:r>
          </w:p>
        </w:tc>
        <w:tc>
          <w:tcPr>
            <w:tcW w:w="694" w:type="dxa"/>
            <w:gridSpan w:val="3"/>
            <w:tcBorders>
              <w:top w:val="nil"/>
              <w:left w:val="nil"/>
              <w:bottom w:val="nil"/>
              <w:right w:val="nil"/>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p>
        </w:tc>
        <w:tc>
          <w:tcPr>
            <w:tcW w:w="1286" w:type="dxa"/>
            <w:gridSpan w:val="3"/>
            <w:tcBorders>
              <w:top w:val="nil"/>
              <w:left w:val="nil"/>
              <w:bottom w:val="nil"/>
              <w:right w:val="nil"/>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病案号：</w:t>
            </w:r>
          </w:p>
        </w:tc>
        <w:tc>
          <w:tcPr>
            <w:tcW w:w="1214" w:type="dxa"/>
            <w:gridSpan w:val="2"/>
            <w:tcBorders>
              <w:top w:val="nil"/>
              <w:left w:val="nil"/>
              <w:bottom w:val="nil"/>
              <w:right w:val="nil"/>
            </w:tcBorders>
            <w:noWrap w:val="0"/>
            <w:vAlign w:val="bottom"/>
          </w:tcPr>
          <w:p>
            <w:pPr>
              <w:widowControl/>
              <w:spacing w:line="430" w:lineRule="exact"/>
              <w:jc w:val="left"/>
              <w:rPr>
                <w:rFonts w:hint="default" w:ascii="Times New Roman" w:hAnsi="Times New Roman" w:eastAsia="仿宋_GB2312" w:cs="Times New Roman"/>
                <w:bCs/>
                <w:color w:val="auto"/>
                <w:kern w:val="0"/>
                <w:sz w:val="24"/>
                <w:highlight w:val="none"/>
              </w:rPr>
            </w:pPr>
          </w:p>
        </w:tc>
      </w:tr>
      <w:tr>
        <w:tblPrEx>
          <w:tblCellMar>
            <w:top w:w="0" w:type="dxa"/>
            <w:left w:w="108" w:type="dxa"/>
            <w:bottom w:w="0" w:type="dxa"/>
            <w:right w:w="108" w:type="dxa"/>
          </w:tblCellMar>
        </w:tblPrEx>
        <w:trPr>
          <w:trHeight w:val="466" w:hRule="atLeast"/>
          <w:jc w:val="center"/>
        </w:trPr>
        <w:tc>
          <w:tcPr>
            <w:tcW w:w="2160" w:type="dxa"/>
            <w:gridSpan w:val="4"/>
            <w:tcBorders>
              <w:top w:val="nil"/>
              <w:left w:val="nil"/>
              <w:bottom w:val="nil"/>
              <w:right w:val="nil"/>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身份证号：</w:t>
            </w:r>
          </w:p>
        </w:tc>
        <w:tc>
          <w:tcPr>
            <w:tcW w:w="2480" w:type="dxa"/>
            <w:gridSpan w:val="6"/>
            <w:tcBorders>
              <w:top w:val="nil"/>
              <w:left w:val="nil"/>
              <w:bottom w:val="nil"/>
              <w:right w:val="nil"/>
            </w:tcBorders>
            <w:noWrap w:val="0"/>
            <w:vAlign w:val="bottom"/>
          </w:tcPr>
          <w:p>
            <w:pPr>
              <w:widowControl/>
              <w:spacing w:line="430" w:lineRule="exact"/>
              <w:jc w:val="left"/>
              <w:rPr>
                <w:rFonts w:hint="default" w:ascii="Times New Roman" w:hAnsi="Times New Roman" w:eastAsia="仿宋_GB2312" w:cs="Times New Roman"/>
                <w:bCs/>
                <w:color w:val="auto"/>
                <w:kern w:val="0"/>
                <w:sz w:val="24"/>
                <w:highlight w:val="none"/>
              </w:rPr>
            </w:pPr>
          </w:p>
        </w:tc>
        <w:tc>
          <w:tcPr>
            <w:tcW w:w="1618" w:type="dxa"/>
            <w:gridSpan w:val="5"/>
            <w:tcBorders>
              <w:top w:val="nil"/>
              <w:left w:val="nil"/>
              <w:bottom w:val="nil"/>
              <w:right w:val="nil"/>
            </w:tcBorders>
            <w:noWrap w:val="0"/>
            <w:vAlign w:val="center"/>
          </w:tcPr>
          <w:p>
            <w:pPr>
              <w:widowControl/>
              <w:spacing w:line="430" w:lineRule="exact"/>
              <w:ind w:firstLine="120" w:firstLineChars="50"/>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住院日期：</w:t>
            </w:r>
          </w:p>
        </w:tc>
        <w:tc>
          <w:tcPr>
            <w:tcW w:w="2500" w:type="dxa"/>
            <w:gridSpan w:val="5"/>
            <w:tcBorders>
              <w:top w:val="nil"/>
              <w:left w:val="nil"/>
              <w:bottom w:val="nil"/>
              <w:right w:val="nil"/>
            </w:tcBorders>
            <w:noWrap w:val="0"/>
            <w:vAlign w:val="bottom"/>
          </w:tcPr>
          <w:p>
            <w:pPr>
              <w:widowControl/>
              <w:spacing w:line="430" w:lineRule="exact"/>
              <w:jc w:val="left"/>
              <w:rPr>
                <w:rFonts w:hint="default" w:ascii="Times New Roman" w:hAnsi="Times New Roman" w:eastAsia="仿宋_GB2312" w:cs="Times New Roman"/>
                <w:bCs/>
                <w:color w:val="auto"/>
                <w:kern w:val="0"/>
                <w:sz w:val="24"/>
                <w:highlight w:val="none"/>
              </w:rPr>
            </w:pPr>
          </w:p>
        </w:tc>
      </w:tr>
      <w:tr>
        <w:tblPrEx>
          <w:tblCellMar>
            <w:top w:w="0" w:type="dxa"/>
            <w:left w:w="108" w:type="dxa"/>
            <w:bottom w:w="0" w:type="dxa"/>
            <w:right w:w="108" w:type="dxa"/>
          </w:tblCellMar>
        </w:tblPrEx>
        <w:trPr>
          <w:trHeight w:val="462" w:hRule="atLeast"/>
          <w:jc w:val="center"/>
        </w:trPr>
        <w:tc>
          <w:tcPr>
            <w:tcW w:w="2160" w:type="dxa"/>
            <w:gridSpan w:val="4"/>
            <w:tcBorders>
              <w:top w:val="nil"/>
              <w:left w:val="nil"/>
              <w:bottom w:val="nil"/>
              <w:right w:val="nil"/>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临床诊断：</w:t>
            </w:r>
          </w:p>
        </w:tc>
        <w:tc>
          <w:tcPr>
            <w:tcW w:w="2480" w:type="dxa"/>
            <w:gridSpan w:val="6"/>
            <w:tcBorders>
              <w:top w:val="nil"/>
              <w:left w:val="nil"/>
              <w:bottom w:val="nil"/>
              <w:right w:val="nil"/>
            </w:tcBorders>
            <w:noWrap w:val="0"/>
            <w:vAlign w:val="bottom"/>
          </w:tcPr>
          <w:p>
            <w:pPr>
              <w:widowControl/>
              <w:spacing w:line="430" w:lineRule="exact"/>
              <w:jc w:val="left"/>
              <w:rPr>
                <w:rFonts w:hint="default" w:ascii="Times New Roman" w:hAnsi="Times New Roman" w:eastAsia="仿宋_GB2312" w:cs="Times New Roman"/>
                <w:bCs/>
                <w:color w:val="auto"/>
                <w:kern w:val="0"/>
                <w:sz w:val="24"/>
                <w:highlight w:val="none"/>
              </w:rPr>
            </w:pPr>
          </w:p>
        </w:tc>
        <w:tc>
          <w:tcPr>
            <w:tcW w:w="1618" w:type="dxa"/>
            <w:gridSpan w:val="5"/>
            <w:tcBorders>
              <w:top w:val="nil"/>
              <w:left w:val="nil"/>
              <w:bottom w:val="nil"/>
              <w:right w:val="nil"/>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治疗部位：</w:t>
            </w:r>
          </w:p>
        </w:tc>
        <w:tc>
          <w:tcPr>
            <w:tcW w:w="2500" w:type="dxa"/>
            <w:gridSpan w:val="5"/>
            <w:tcBorders>
              <w:top w:val="nil"/>
              <w:left w:val="nil"/>
              <w:bottom w:val="nil"/>
              <w:right w:val="nil"/>
            </w:tcBorders>
            <w:noWrap w:val="0"/>
            <w:vAlign w:val="bottom"/>
          </w:tcPr>
          <w:p>
            <w:pPr>
              <w:widowControl/>
              <w:spacing w:line="430" w:lineRule="exact"/>
              <w:jc w:val="left"/>
              <w:rPr>
                <w:rFonts w:hint="default" w:ascii="Times New Roman" w:hAnsi="Times New Roman" w:eastAsia="仿宋_GB2312" w:cs="Times New Roman"/>
                <w:bCs/>
                <w:color w:val="auto"/>
                <w:kern w:val="0"/>
                <w:sz w:val="24"/>
                <w:highlight w:val="none"/>
              </w:rPr>
            </w:pPr>
          </w:p>
        </w:tc>
      </w:tr>
      <w:tr>
        <w:tblPrEx>
          <w:tblCellMar>
            <w:top w:w="0" w:type="dxa"/>
            <w:left w:w="108" w:type="dxa"/>
            <w:bottom w:w="0" w:type="dxa"/>
            <w:right w:w="108" w:type="dxa"/>
          </w:tblCellMar>
        </w:tblPrEx>
        <w:trPr>
          <w:trHeight w:val="2481" w:hRule="atLeast"/>
          <w:jc w:val="center"/>
        </w:trPr>
        <w:tc>
          <w:tcPr>
            <w:tcW w:w="11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30" w:lineRule="exact"/>
              <w:ind w:firstLine="480" w:firstLineChars="200"/>
              <w:jc w:val="left"/>
              <w:rPr>
                <w:rFonts w:hint="default" w:ascii="Times New Roman" w:hAnsi="Times New Roman" w:eastAsia="仿宋_GB2312" w:cs="Times New Roman"/>
                <w:bCs/>
                <w:color w:val="auto"/>
                <w:kern w:val="0"/>
                <w:szCs w:val="21"/>
                <w:highlight w:val="none"/>
              </w:rPr>
            </w:pPr>
            <w:r>
              <w:rPr>
                <w:rFonts w:hint="default" w:ascii="Times New Roman" w:hAnsi="Times New Roman" w:eastAsia="仿宋_GB2312" w:cs="Times New Roman"/>
                <w:bCs/>
                <w:color w:val="auto"/>
                <w:kern w:val="0"/>
                <w:sz w:val="24"/>
                <w:highlight w:val="none"/>
              </w:rP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-5715</wp:posOffset>
                      </wp:positionV>
                      <wp:extent cx="457200" cy="1584960"/>
                      <wp:effectExtent l="4445" t="1270" r="14605" b="13970"/>
                      <wp:wrapNone/>
                      <wp:docPr id="3" name="直接连接符 3"/>
                      <wp:cNvGraphicFramePr/>
                      <a:graphic xmlns:a="http://schemas.openxmlformats.org/drawingml/2006/main">
                        <a:graphicData uri="http://schemas.microsoft.com/office/word/2010/wordprocessingShape">
                          <wps:wsp>
                            <wps:cNvCnPr/>
                            <wps:spPr>
                              <a:xfrm>
                                <a:off x="0" y="0"/>
                                <a:ext cx="457200" cy="158496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7pt;margin-top:-0.45pt;height:124.8pt;width:36pt;z-index:251661312;mso-width-relative:page;mso-height-relative:page;" filled="f" stroked="t" coordsize="21600,21600" o:gfxdata="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5ye9LVAAAABwEAAA8AAAAAAAAAAQAgAAAAOAAAAGRycy9kb3ducmV2LnhtbFBL&#10;AQIUABQAAAAIAIdO4kC2bUjr4wEAAJ4DAAAOAAAAAAAAAAEAIAAAADo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bCs/>
                <w:color w:val="auto"/>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-1270</wp:posOffset>
                      </wp:positionV>
                      <wp:extent cx="725170" cy="1059815"/>
                      <wp:effectExtent l="3810" t="2540" r="13970" b="4445"/>
                      <wp:wrapNone/>
                      <wp:docPr id="4" name="直接连接符 4"/>
                      <wp:cNvGraphicFramePr/>
                      <a:graphic xmlns:a="http://schemas.openxmlformats.org/drawingml/2006/main">
                        <a:graphicData uri="http://schemas.microsoft.com/office/word/2010/wordprocessingShape">
                          <wps:wsp>
                            <wps:cNvCnPr/>
                            <wps:spPr>
                              <a:xfrm>
                                <a:off x="0" y="0"/>
                                <a:ext cx="725170" cy="105981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65pt;margin-top:-0.1pt;height:83.45pt;width:57.1pt;z-index:251660288;mso-width-relative:page;mso-height-relative:page;" filled="f" stroked="t" coordsize="21600,21600" o:gfxdata="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nD8g/XAAAACAEAAA8AAAAAAAAAAQAgAAAAOAAAAGRycy9kb3ducmV2LnhtbFBL&#10;AQIUABQAAAAIAIdO4kCdIcMH4QEAAJ4DAAAOAAAAAAAAAAEAIAAAADw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bCs/>
                <w:color w:val="auto"/>
                <w:kern w:val="0"/>
                <w:szCs w:val="21"/>
                <w:highlight w:val="none"/>
              </w:rPr>
              <w:t>康复</w:t>
            </w:r>
          </w:p>
          <w:p>
            <w:pPr>
              <w:widowControl/>
              <w:spacing w:line="430" w:lineRule="exact"/>
              <w:ind w:firstLine="525" w:firstLineChars="250"/>
              <w:jc w:val="left"/>
              <w:rPr>
                <w:rFonts w:hint="default" w:ascii="Times New Roman" w:hAnsi="Times New Roman" w:eastAsia="仿宋_GB2312" w:cs="Times New Roman"/>
                <w:bCs/>
                <w:color w:val="auto"/>
                <w:kern w:val="0"/>
                <w:szCs w:val="21"/>
                <w:highlight w:val="none"/>
              </w:rPr>
            </w:pPr>
            <w:r>
              <w:rPr>
                <w:rFonts w:hint="default" w:ascii="Times New Roman" w:hAnsi="Times New Roman" w:eastAsia="仿宋_GB2312" w:cs="Times New Roman"/>
                <w:bCs/>
                <w:color w:val="auto"/>
                <w:kern w:val="0"/>
                <w:szCs w:val="21"/>
                <w:highlight w:val="none"/>
              </w:rPr>
              <w:t>项目</w:t>
            </w:r>
          </w:p>
          <w:p>
            <w:pPr>
              <w:widowControl/>
              <w:spacing w:line="430" w:lineRule="exact"/>
              <w:ind w:firstLine="525" w:firstLineChars="250"/>
              <w:jc w:val="left"/>
              <w:rPr>
                <w:rFonts w:hint="default" w:ascii="Times New Roman" w:hAnsi="Times New Roman" w:eastAsia="仿宋_GB2312" w:cs="Times New Roman"/>
                <w:bCs/>
                <w:color w:val="auto"/>
                <w:kern w:val="0"/>
                <w:szCs w:val="21"/>
                <w:highlight w:val="none"/>
              </w:rPr>
            </w:pPr>
          </w:p>
          <w:p>
            <w:pPr>
              <w:widowControl/>
              <w:spacing w:line="430" w:lineRule="exact"/>
              <w:ind w:firstLine="420" w:firstLineChars="200"/>
              <w:jc w:val="left"/>
              <w:rPr>
                <w:rFonts w:hint="default" w:ascii="Times New Roman" w:hAnsi="Times New Roman" w:eastAsia="仿宋_GB2312" w:cs="Times New Roman"/>
                <w:bCs/>
                <w:color w:val="auto"/>
                <w:kern w:val="0"/>
                <w:szCs w:val="21"/>
                <w:highlight w:val="none"/>
              </w:rPr>
            </w:pPr>
            <w:r>
              <w:rPr>
                <w:rFonts w:hint="default" w:ascii="Times New Roman" w:hAnsi="Times New Roman" w:eastAsia="仿宋_GB2312" w:cs="Times New Roman"/>
                <w:bCs/>
                <w:color w:val="auto"/>
                <w:kern w:val="0"/>
                <w:szCs w:val="21"/>
                <w:highlight w:val="none"/>
              </w:rPr>
              <w:t xml:space="preserve">时间 </w:t>
            </w:r>
          </w:p>
          <w:p>
            <w:pPr>
              <w:widowControl/>
              <w:spacing w:line="430" w:lineRule="exact"/>
              <w:ind w:leftChars="-5" w:hanging="10" w:hangingChars="5"/>
              <w:rPr>
                <w:rFonts w:hint="default" w:ascii="Times New Roman" w:hAnsi="Times New Roman" w:eastAsia="仿宋_GB2312" w:cs="Times New Roman"/>
                <w:bCs/>
                <w:color w:val="auto"/>
                <w:kern w:val="0"/>
                <w:szCs w:val="21"/>
                <w:highlight w:val="none"/>
              </w:rPr>
            </w:pPr>
            <w:r>
              <w:rPr>
                <w:rFonts w:hint="default" w:ascii="Times New Roman" w:hAnsi="Times New Roman" w:eastAsia="仿宋_GB2312" w:cs="Times New Roman"/>
                <w:bCs/>
                <w:color w:val="auto"/>
                <w:kern w:val="0"/>
                <w:szCs w:val="21"/>
                <w:highlight w:val="none"/>
              </w:rPr>
              <w:t>日期</w:t>
            </w:r>
          </w:p>
        </w:tc>
        <w:tc>
          <w:tcPr>
            <w:tcW w:w="6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30" w:lineRule="exact"/>
              <w:jc w:val="center"/>
              <w:rPr>
                <w:rFonts w:hint="default" w:ascii="Times New Roman" w:hAnsi="Times New Roman" w:eastAsia="仿宋_GB2312" w:cs="Times New Roman"/>
                <w:bCs/>
                <w:color w:val="auto"/>
                <w:kern w:val="0"/>
                <w:sz w:val="24"/>
                <w:highlight w:val="none"/>
              </w:rPr>
            </w:pPr>
          </w:p>
        </w:tc>
        <w:tc>
          <w:tcPr>
            <w:tcW w:w="631"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430" w:lineRule="exact"/>
              <w:jc w:val="center"/>
              <w:rPr>
                <w:rFonts w:hint="default" w:ascii="Times New Roman" w:hAnsi="Times New Roman" w:eastAsia="仿宋_GB2312" w:cs="Times New Roman"/>
                <w:bCs/>
                <w:color w:val="auto"/>
                <w:kern w:val="0"/>
                <w:sz w:val="24"/>
                <w:highlight w:val="none"/>
              </w:rPr>
            </w:pPr>
          </w:p>
        </w:tc>
        <w:tc>
          <w:tcPr>
            <w:tcW w:w="63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30" w:lineRule="exact"/>
              <w:jc w:val="center"/>
              <w:rPr>
                <w:rFonts w:hint="default" w:ascii="Times New Roman" w:hAnsi="Times New Roman" w:eastAsia="仿宋_GB2312" w:cs="Times New Roman"/>
                <w:bCs/>
                <w:color w:val="auto"/>
                <w:kern w:val="0"/>
                <w:sz w:val="24"/>
                <w:highlight w:val="none"/>
              </w:rPr>
            </w:pPr>
          </w:p>
        </w:tc>
        <w:tc>
          <w:tcPr>
            <w:tcW w:w="631"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430" w:lineRule="exact"/>
              <w:jc w:val="center"/>
              <w:rPr>
                <w:rFonts w:hint="default" w:ascii="Times New Roman" w:hAnsi="Times New Roman" w:eastAsia="仿宋_GB2312" w:cs="Times New Roman"/>
                <w:bCs/>
                <w:color w:val="auto"/>
                <w:kern w:val="0"/>
                <w:sz w:val="24"/>
                <w:highlight w:val="none"/>
              </w:rPr>
            </w:pPr>
          </w:p>
        </w:tc>
        <w:tc>
          <w:tcPr>
            <w:tcW w:w="63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30" w:lineRule="exact"/>
              <w:jc w:val="center"/>
              <w:rPr>
                <w:rFonts w:hint="default" w:ascii="Times New Roman" w:hAnsi="Times New Roman" w:eastAsia="仿宋_GB2312" w:cs="Times New Roman"/>
                <w:bCs/>
                <w:color w:val="auto"/>
                <w:kern w:val="0"/>
                <w:sz w:val="24"/>
                <w:highlight w:val="none"/>
              </w:rPr>
            </w:pPr>
          </w:p>
        </w:tc>
        <w:tc>
          <w:tcPr>
            <w:tcW w:w="631"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430" w:lineRule="exact"/>
              <w:jc w:val="center"/>
              <w:rPr>
                <w:rFonts w:hint="default" w:ascii="Times New Roman" w:hAnsi="Times New Roman" w:eastAsia="仿宋_GB2312" w:cs="Times New Roman"/>
                <w:bCs/>
                <w:color w:val="auto"/>
                <w:kern w:val="0"/>
                <w:sz w:val="24"/>
                <w:highlight w:val="none"/>
              </w:rPr>
            </w:pPr>
          </w:p>
        </w:tc>
        <w:tc>
          <w:tcPr>
            <w:tcW w:w="630"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430" w:lineRule="exact"/>
              <w:jc w:val="center"/>
              <w:rPr>
                <w:rFonts w:hint="default" w:ascii="Times New Roman" w:hAnsi="Times New Roman" w:eastAsia="仿宋_GB2312" w:cs="Times New Roman"/>
                <w:bCs/>
                <w:color w:val="auto"/>
                <w:kern w:val="0"/>
                <w:sz w:val="24"/>
                <w:highlight w:val="none"/>
              </w:rPr>
            </w:pPr>
          </w:p>
        </w:tc>
        <w:tc>
          <w:tcPr>
            <w:tcW w:w="631" w:type="dxa"/>
            <w:tcBorders>
              <w:top w:val="single" w:color="auto" w:sz="4" w:space="0"/>
              <w:left w:val="nil"/>
              <w:bottom w:val="single" w:color="auto" w:sz="4" w:space="0"/>
              <w:right w:val="single" w:color="auto" w:sz="4" w:space="0"/>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631" w:type="dxa"/>
            <w:gridSpan w:val="2"/>
            <w:tcBorders>
              <w:top w:val="single" w:color="auto" w:sz="4" w:space="0"/>
              <w:left w:val="nil"/>
              <w:bottom w:val="single" w:color="auto" w:sz="4" w:space="0"/>
              <w:right w:val="single" w:color="auto" w:sz="4" w:space="0"/>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631" w:type="dxa"/>
            <w:tcBorders>
              <w:top w:val="single" w:color="auto" w:sz="4" w:space="0"/>
              <w:left w:val="nil"/>
              <w:bottom w:val="single" w:color="auto" w:sz="4" w:space="0"/>
              <w:right w:val="single" w:color="auto" w:sz="4" w:space="0"/>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　</w:t>
            </w:r>
          </w:p>
        </w:tc>
        <w:tc>
          <w:tcPr>
            <w:tcW w:w="631" w:type="dxa"/>
            <w:gridSpan w:val="2"/>
            <w:tcBorders>
              <w:top w:val="single" w:color="auto" w:sz="4" w:space="0"/>
              <w:left w:val="nil"/>
              <w:bottom w:val="single" w:color="auto" w:sz="4" w:space="0"/>
              <w:right w:val="single" w:color="auto" w:sz="4" w:space="0"/>
            </w:tcBorders>
            <w:noWrap w:val="0"/>
            <w:vAlign w:val="center"/>
          </w:tcPr>
          <w:p>
            <w:pPr>
              <w:widowControl/>
              <w:spacing w:line="430" w:lineRule="exac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病人签字</w:t>
            </w:r>
          </w:p>
        </w:tc>
        <w:tc>
          <w:tcPr>
            <w:tcW w:w="631" w:type="dxa"/>
            <w:tcBorders>
              <w:top w:val="single" w:color="auto" w:sz="4" w:space="0"/>
              <w:left w:val="nil"/>
              <w:bottom w:val="single" w:color="auto" w:sz="4" w:space="0"/>
              <w:right w:val="single" w:color="auto" w:sz="4" w:space="0"/>
            </w:tcBorders>
            <w:noWrap w:val="0"/>
            <w:vAlign w:val="center"/>
          </w:tcPr>
          <w:p>
            <w:pPr>
              <w:widowControl/>
              <w:spacing w:line="430" w:lineRule="exac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治疗师签字</w:t>
            </w:r>
          </w:p>
        </w:tc>
      </w:tr>
      <w:tr>
        <w:tblPrEx>
          <w:tblCellMar>
            <w:top w:w="0" w:type="dxa"/>
            <w:left w:w="108" w:type="dxa"/>
            <w:bottom w:w="0" w:type="dxa"/>
            <w:right w:w="108" w:type="dxa"/>
          </w:tblCellMar>
        </w:tblPrEx>
        <w:trPr>
          <w:trHeight w:val="559" w:hRule="atLeast"/>
          <w:jc w:val="center"/>
        </w:trPr>
        <w:tc>
          <w:tcPr>
            <w:tcW w:w="1188" w:type="dxa"/>
            <w:gridSpan w:val="2"/>
            <w:tcBorders>
              <w:top w:val="nil"/>
              <w:left w:val="single" w:color="auto" w:sz="4" w:space="0"/>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r>
      <w:tr>
        <w:tblPrEx>
          <w:tblCellMar>
            <w:top w:w="0" w:type="dxa"/>
            <w:left w:w="108" w:type="dxa"/>
            <w:bottom w:w="0" w:type="dxa"/>
            <w:right w:w="108" w:type="dxa"/>
          </w:tblCellMar>
        </w:tblPrEx>
        <w:trPr>
          <w:trHeight w:val="559" w:hRule="atLeast"/>
          <w:jc w:val="center"/>
        </w:trPr>
        <w:tc>
          <w:tcPr>
            <w:tcW w:w="1188" w:type="dxa"/>
            <w:gridSpan w:val="2"/>
            <w:tcBorders>
              <w:top w:val="nil"/>
              <w:left w:val="single" w:color="auto" w:sz="4" w:space="0"/>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r>
      <w:tr>
        <w:tblPrEx>
          <w:tblCellMar>
            <w:top w:w="0" w:type="dxa"/>
            <w:left w:w="108" w:type="dxa"/>
            <w:bottom w:w="0" w:type="dxa"/>
            <w:right w:w="108" w:type="dxa"/>
          </w:tblCellMar>
        </w:tblPrEx>
        <w:trPr>
          <w:trHeight w:val="559" w:hRule="atLeast"/>
          <w:jc w:val="center"/>
        </w:trPr>
        <w:tc>
          <w:tcPr>
            <w:tcW w:w="1188" w:type="dxa"/>
            <w:gridSpan w:val="2"/>
            <w:tcBorders>
              <w:top w:val="nil"/>
              <w:left w:val="single" w:color="auto" w:sz="4" w:space="0"/>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r>
      <w:tr>
        <w:tblPrEx>
          <w:tblCellMar>
            <w:top w:w="0" w:type="dxa"/>
            <w:left w:w="108" w:type="dxa"/>
            <w:bottom w:w="0" w:type="dxa"/>
            <w:right w:w="108" w:type="dxa"/>
          </w:tblCellMar>
        </w:tblPrEx>
        <w:trPr>
          <w:trHeight w:val="559" w:hRule="atLeast"/>
          <w:jc w:val="center"/>
        </w:trPr>
        <w:tc>
          <w:tcPr>
            <w:tcW w:w="1188" w:type="dxa"/>
            <w:gridSpan w:val="2"/>
            <w:tcBorders>
              <w:top w:val="nil"/>
              <w:left w:val="single" w:color="auto" w:sz="4" w:space="0"/>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r>
      <w:tr>
        <w:tblPrEx>
          <w:tblCellMar>
            <w:top w:w="0" w:type="dxa"/>
            <w:left w:w="108" w:type="dxa"/>
            <w:bottom w:w="0" w:type="dxa"/>
            <w:right w:w="108" w:type="dxa"/>
          </w:tblCellMar>
        </w:tblPrEx>
        <w:trPr>
          <w:trHeight w:val="559" w:hRule="atLeast"/>
          <w:jc w:val="center"/>
        </w:trPr>
        <w:tc>
          <w:tcPr>
            <w:tcW w:w="1188" w:type="dxa"/>
            <w:gridSpan w:val="2"/>
            <w:tcBorders>
              <w:top w:val="nil"/>
              <w:left w:val="single" w:color="auto" w:sz="4" w:space="0"/>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r>
      <w:tr>
        <w:tblPrEx>
          <w:tblCellMar>
            <w:top w:w="0" w:type="dxa"/>
            <w:left w:w="108" w:type="dxa"/>
            <w:bottom w:w="0" w:type="dxa"/>
            <w:right w:w="108" w:type="dxa"/>
          </w:tblCellMar>
        </w:tblPrEx>
        <w:trPr>
          <w:trHeight w:val="559" w:hRule="atLeast"/>
          <w:jc w:val="center"/>
        </w:trPr>
        <w:tc>
          <w:tcPr>
            <w:tcW w:w="1188" w:type="dxa"/>
            <w:gridSpan w:val="2"/>
            <w:tcBorders>
              <w:top w:val="nil"/>
              <w:left w:val="single" w:color="auto" w:sz="4" w:space="0"/>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r>
      <w:tr>
        <w:tblPrEx>
          <w:tblCellMar>
            <w:top w:w="0" w:type="dxa"/>
            <w:left w:w="108" w:type="dxa"/>
            <w:bottom w:w="0" w:type="dxa"/>
            <w:right w:w="108" w:type="dxa"/>
          </w:tblCellMar>
        </w:tblPrEx>
        <w:trPr>
          <w:trHeight w:val="559" w:hRule="atLeast"/>
          <w:jc w:val="center"/>
        </w:trPr>
        <w:tc>
          <w:tcPr>
            <w:tcW w:w="1188" w:type="dxa"/>
            <w:gridSpan w:val="2"/>
            <w:tcBorders>
              <w:top w:val="nil"/>
              <w:left w:val="single" w:color="auto" w:sz="4" w:space="0"/>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r>
      <w:tr>
        <w:tblPrEx>
          <w:tblCellMar>
            <w:top w:w="0" w:type="dxa"/>
            <w:left w:w="108" w:type="dxa"/>
            <w:bottom w:w="0" w:type="dxa"/>
            <w:right w:w="108" w:type="dxa"/>
          </w:tblCellMar>
        </w:tblPrEx>
        <w:trPr>
          <w:trHeight w:val="559" w:hRule="atLeast"/>
          <w:jc w:val="center"/>
        </w:trPr>
        <w:tc>
          <w:tcPr>
            <w:tcW w:w="1188" w:type="dxa"/>
            <w:gridSpan w:val="2"/>
            <w:tcBorders>
              <w:top w:val="nil"/>
              <w:left w:val="single" w:color="auto" w:sz="4" w:space="0"/>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r>
      <w:tr>
        <w:tblPrEx>
          <w:tblCellMar>
            <w:top w:w="0" w:type="dxa"/>
            <w:left w:w="108" w:type="dxa"/>
            <w:bottom w:w="0" w:type="dxa"/>
            <w:right w:w="108" w:type="dxa"/>
          </w:tblCellMar>
        </w:tblPrEx>
        <w:trPr>
          <w:trHeight w:val="559" w:hRule="atLeast"/>
          <w:jc w:val="center"/>
        </w:trPr>
        <w:tc>
          <w:tcPr>
            <w:tcW w:w="1188" w:type="dxa"/>
            <w:gridSpan w:val="2"/>
            <w:tcBorders>
              <w:top w:val="nil"/>
              <w:left w:val="single" w:color="auto" w:sz="4" w:space="0"/>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r>
      <w:tr>
        <w:tblPrEx>
          <w:tblCellMar>
            <w:top w:w="0" w:type="dxa"/>
            <w:left w:w="108" w:type="dxa"/>
            <w:bottom w:w="0" w:type="dxa"/>
            <w:right w:w="108" w:type="dxa"/>
          </w:tblCellMar>
        </w:tblPrEx>
        <w:trPr>
          <w:trHeight w:val="559" w:hRule="atLeast"/>
          <w:jc w:val="center"/>
        </w:trPr>
        <w:tc>
          <w:tcPr>
            <w:tcW w:w="1188" w:type="dxa"/>
            <w:gridSpan w:val="2"/>
            <w:tcBorders>
              <w:top w:val="nil"/>
              <w:left w:val="single" w:color="auto" w:sz="4" w:space="0"/>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r>
      <w:tr>
        <w:tblPrEx>
          <w:tblCellMar>
            <w:top w:w="0" w:type="dxa"/>
            <w:left w:w="108" w:type="dxa"/>
            <w:bottom w:w="0" w:type="dxa"/>
            <w:right w:w="108" w:type="dxa"/>
          </w:tblCellMar>
        </w:tblPrEx>
        <w:trPr>
          <w:trHeight w:val="559" w:hRule="atLeast"/>
          <w:jc w:val="center"/>
        </w:trPr>
        <w:tc>
          <w:tcPr>
            <w:tcW w:w="1188" w:type="dxa"/>
            <w:gridSpan w:val="2"/>
            <w:tcBorders>
              <w:top w:val="nil"/>
              <w:left w:val="single" w:color="auto" w:sz="4" w:space="0"/>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r>
      <w:tr>
        <w:tblPrEx>
          <w:tblCellMar>
            <w:top w:w="0" w:type="dxa"/>
            <w:left w:w="108" w:type="dxa"/>
            <w:bottom w:w="0" w:type="dxa"/>
            <w:right w:w="108" w:type="dxa"/>
          </w:tblCellMar>
        </w:tblPrEx>
        <w:trPr>
          <w:trHeight w:val="559" w:hRule="atLeast"/>
          <w:jc w:val="center"/>
        </w:trPr>
        <w:tc>
          <w:tcPr>
            <w:tcW w:w="1188" w:type="dxa"/>
            <w:gridSpan w:val="2"/>
            <w:tcBorders>
              <w:top w:val="nil"/>
              <w:left w:val="single" w:color="auto" w:sz="4" w:space="0"/>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r>
      <w:tr>
        <w:tblPrEx>
          <w:tblCellMar>
            <w:top w:w="0" w:type="dxa"/>
            <w:left w:w="108" w:type="dxa"/>
            <w:bottom w:w="0" w:type="dxa"/>
            <w:right w:w="108" w:type="dxa"/>
          </w:tblCellMar>
        </w:tblPrEx>
        <w:trPr>
          <w:trHeight w:val="559" w:hRule="atLeast"/>
          <w:jc w:val="center"/>
        </w:trPr>
        <w:tc>
          <w:tcPr>
            <w:tcW w:w="1188" w:type="dxa"/>
            <w:gridSpan w:val="2"/>
            <w:tcBorders>
              <w:top w:val="nil"/>
              <w:left w:val="single" w:color="auto" w:sz="4" w:space="0"/>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0"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gridSpan w:val="2"/>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c>
          <w:tcPr>
            <w:tcW w:w="631" w:type="dxa"/>
            <w:tcBorders>
              <w:top w:val="nil"/>
              <w:left w:val="nil"/>
              <w:bottom w:val="single" w:color="auto" w:sz="4" w:space="0"/>
              <w:right w:val="single" w:color="auto" w:sz="4" w:space="0"/>
            </w:tcBorders>
            <w:noWrap w:val="0"/>
            <w:vAlign w:val="bottom"/>
          </w:tcPr>
          <w:p>
            <w:pPr>
              <w:widowControl/>
              <w:spacing w:line="430" w:lineRule="exact"/>
              <w:jc w:val="left"/>
              <w:rPr>
                <w:rFonts w:hint="default" w:ascii="Times New Roman" w:hAnsi="Times New Roman" w:cs="Times New Roman"/>
                <w:bCs/>
                <w:color w:val="auto"/>
                <w:kern w:val="0"/>
                <w:sz w:val="24"/>
                <w:highlight w:val="none"/>
              </w:rPr>
            </w:pPr>
            <w:r>
              <w:rPr>
                <w:rFonts w:hint="default" w:ascii="Times New Roman" w:hAnsi="Times New Roman" w:cs="Times New Roman"/>
                <w:bCs/>
                <w:color w:val="auto"/>
                <w:kern w:val="0"/>
                <w:sz w:val="24"/>
                <w:highlight w:val="none"/>
              </w:rPr>
              <w:t>　</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sectPr>
          <w:pgSz w:w="11905" w:h="16838"/>
          <w:pgMar w:top="2041" w:right="1134" w:bottom="1928" w:left="1134" w:header="850" w:footer="1020" w:gutter="0"/>
          <w:pgNumType w:fmt="decimal"/>
          <w:cols w:space="0" w:num="1"/>
          <w:rtlGutter w:val="0"/>
          <w:docGrid w:type="lines" w:linePitch="321"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tbl>
      <w:tblPr>
        <w:tblStyle w:val="7"/>
        <w:tblpPr w:leftFromText="181" w:rightFromText="181" w:tblpXSpec="center" w:tblpYSpec="bottom"/>
        <w:tblOverlap w:val="never"/>
        <w:tblW w:w="8844"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4" w:type="dxa"/>
            <w:tcBorders>
              <w:top w:val="single" w:color="auto" w:sz="8" w:space="0"/>
              <w:bottom w:val="single" w:color="auto" w:sz="8"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right="210" w:rightChars="100" w:firstLine="280" w:firstLineChars="100"/>
              <w:jc w:val="both"/>
              <w:textAlignment w:val="center"/>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淄博市医疗保障局综合科</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eastAsia" w:ascii="Times New Roman" w:hAnsi="Times New Roman" w:eastAsia="仿宋_GB2312" w:cs="Times New Roman"/>
                <w:i w:val="0"/>
                <w:caps w:val="0"/>
                <w:color w:val="auto"/>
                <w:spacing w:val="0"/>
                <w:sz w:val="28"/>
                <w:szCs w:val="28"/>
                <w:shd w:val="clear" w:color="auto" w:fill="auto"/>
                <w:lang w:val="en-US" w:eastAsia="zh-CN"/>
              </w:rPr>
              <w:t>2</w:t>
            </w:r>
            <w:r>
              <w:rPr>
                <w:rFonts w:hint="default" w:ascii="Times New Roman" w:hAnsi="Times New Roman" w:eastAsia="仿宋_GB2312" w:cs="Times New Roman"/>
                <w:i w:val="0"/>
                <w:caps w:val="0"/>
                <w:color w:val="auto"/>
                <w:spacing w:val="0"/>
                <w:sz w:val="28"/>
                <w:szCs w:val="28"/>
                <w:shd w:val="clear" w:color="auto" w:fill="auto"/>
                <w:lang w:val="en-US" w:eastAsia="zh-CN"/>
              </w:rPr>
              <w:t>023年</w:t>
            </w:r>
            <w:r>
              <w:rPr>
                <w:rFonts w:hint="eastAsia" w:ascii="Times New Roman" w:hAnsi="Times New Roman" w:eastAsia="仿宋_GB2312" w:cs="Times New Roman"/>
                <w:i w:val="0"/>
                <w:caps w:val="0"/>
                <w:color w:val="auto"/>
                <w:spacing w:val="0"/>
                <w:sz w:val="28"/>
                <w:szCs w:val="28"/>
                <w:shd w:val="clear" w:color="auto" w:fill="auto"/>
                <w:lang w:val="en-US" w:eastAsia="zh-CN"/>
              </w:rPr>
              <w:t>10</w:t>
            </w:r>
            <w:r>
              <w:rPr>
                <w:rFonts w:hint="default" w:ascii="Times New Roman" w:hAnsi="Times New Roman" w:eastAsia="仿宋_GB2312" w:cs="Times New Roman"/>
                <w:i w:val="0"/>
                <w:caps w:val="0"/>
                <w:color w:val="auto"/>
                <w:spacing w:val="0"/>
                <w:sz w:val="28"/>
                <w:szCs w:val="28"/>
                <w:shd w:val="clear" w:color="auto" w:fill="auto"/>
                <w:lang w:val="en-US" w:eastAsia="zh-CN"/>
              </w:rPr>
              <w:t>月</w:t>
            </w:r>
            <w:r>
              <w:rPr>
                <w:rFonts w:hint="eastAsia" w:ascii="Times New Roman" w:hAnsi="Times New Roman" w:eastAsia="仿宋_GB2312" w:cs="Times New Roman"/>
                <w:i w:val="0"/>
                <w:caps w:val="0"/>
                <w:color w:val="auto"/>
                <w:spacing w:val="0"/>
                <w:sz w:val="28"/>
                <w:szCs w:val="28"/>
                <w:shd w:val="clear" w:color="auto" w:fill="auto"/>
                <w:lang w:val="en-US" w:eastAsia="zh-CN"/>
              </w:rPr>
              <w:t>31</w:t>
            </w:r>
            <w:r>
              <w:rPr>
                <w:rFonts w:hint="eastAsia" w:ascii="仿宋_GB2312" w:hAnsi="仿宋_GB2312" w:eastAsia="仿宋_GB2312" w:cs="仿宋_GB2312"/>
                <w:i w:val="0"/>
                <w:caps w:val="0"/>
                <w:color w:val="auto"/>
                <w:spacing w:val="0"/>
                <w:sz w:val="28"/>
                <w:szCs w:val="28"/>
                <w:shd w:val="clear" w:color="auto" w:fill="auto"/>
                <w:lang w:val="en-US" w:eastAsia="zh-CN"/>
              </w:rPr>
              <w:t>日印发</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sectPr>
          <w:footerReference r:id="rId5" w:type="default"/>
          <w:pgSz w:w="11905" w:h="16838"/>
          <w:pgMar w:top="2098" w:right="1474" w:bottom="1531" w:left="1587" w:header="850" w:footer="1020" w:gutter="0"/>
          <w:pgNumType w:fmt="decimal"/>
          <w:cols w:space="0" w:num="1"/>
          <w:rtlGutter w:val="0"/>
          <w:docGrid w:type="lines" w:linePitch="321"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仿宋_GBK" w:cs="Times New Roman"/>
          <w:color w:val="auto"/>
          <w:sz w:val="32"/>
          <w:szCs w:val="32"/>
          <w:highlight w:val="none"/>
          <w:lang w:eastAsia="zh"/>
        </w:rPr>
      </w:pPr>
    </w:p>
    <w:sectPr>
      <w:footerReference r:id="rId6" w:type="default"/>
      <w:pgSz w:w="11905" w:h="16838"/>
      <w:pgMar w:top="2041" w:right="1134" w:bottom="1928" w:left="1134" w:header="850" w:footer="1020"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1</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5</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default"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5</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宋体" w:hAnsi="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宋体" w:hAnsi="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5</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asciiTheme="minorEastAsia" w:hAnsiTheme="minorEastAsia" w:eastAsiaTheme="minorEastAsia" w:cstheme="minorEastAsia"/>
                        <w:sz w:val="28"/>
                        <w:szCs w:val="32"/>
                        <w:lang w:val="en-US"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5</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OWIzYTFlNDFhNGNjZjk1NDY3Y2VlMjZiYTQzZWUifQ=="/>
  </w:docVars>
  <w:rsids>
    <w:rsidRoot w:val="00000000"/>
    <w:rsid w:val="04A14F30"/>
    <w:rsid w:val="07414DF9"/>
    <w:rsid w:val="07951BDC"/>
    <w:rsid w:val="0C833C92"/>
    <w:rsid w:val="0DFB46DE"/>
    <w:rsid w:val="0E8A5C1C"/>
    <w:rsid w:val="0ED42BDE"/>
    <w:rsid w:val="0F744A08"/>
    <w:rsid w:val="11B2786B"/>
    <w:rsid w:val="1378560E"/>
    <w:rsid w:val="15DD0D6C"/>
    <w:rsid w:val="20814347"/>
    <w:rsid w:val="216A6F4F"/>
    <w:rsid w:val="23882F9F"/>
    <w:rsid w:val="2A355B56"/>
    <w:rsid w:val="2DC8410E"/>
    <w:rsid w:val="2E4D852B"/>
    <w:rsid w:val="306B33D2"/>
    <w:rsid w:val="30FD4EC2"/>
    <w:rsid w:val="32087371"/>
    <w:rsid w:val="32A52970"/>
    <w:rsid w:val="33701C70"/>
    <w:rsid w:val="37AF0C70"/>
    <w:rsid w:val="3B1F13ED"/>
    <w:rsid w:val="3C860883"/>
    <w:rsid w:val="3E3B602E"/>
    <w:rsid w:val="3ED93368"/>
    <w:rsid w:val="3F5A3EBB"/>
    <w:rsid w:val="3FFF9771"/>
    <w:rsid w:val="460B1E53"/>
    <w:rsid w:val="47946EF5"/>
    <w:rsid w:val="48D811A9"/>
    <w:rsid w:val="4CEC5776"/>
    <w:rsid w:val="4ED511E2"/>
    <w:rsid w:val="4FFCC0AF"/>
    <w:rsid w:val="590950D3"/>
    <w:rsid w:val="5DF79044"/>
    <w:rsid w:val="5E56457A"/>
    <w:rsid w:val="5EFE06F1"/>
    <w:rsid w:val="5F7FEE29"/>
    <w:rsid w:val="6257358C"/>
    <w:rsid w:val="635FCFC1"/>
    <w:rsid w:val="65453ADD"/>
    <w:rsid w:val="66592EA0"/>
    <w:rsid w:val="66EE7E77"/>
    <w:rsid w:val="699554F7"/>
    <w:rsid w:val="6B152F7A"/>
    <w:rsid w:val="7174017C"/>
    <w:rsid w:val="75DE8276"/>
    <w:rsid w:val="7D3B8043"/>
    <w:rsid w:val="7E68400C"/>
    <w:rsid w:val="7F67AB9C"/>
    <w:rsid w:val="7FF54163"/>
    <w:rsid w:val="7FFE9D11"/>
    <w:rsid w:val="B17F18FB"/>
    <w:rsid w:val="BBF5815C"/>
    <w:rsid w:val="BFDA2813"/>
    <w:rsid w:val="DFE1F253"/>
    <w:rsid w:val="E7EA0BFE"/>
    <w:rsid w:val="EBA7C946"/>
    <w:rsid w:val="F7EBA87D"/>
    <w:rsid w:val="F9FBB524"/>
    <w:rsid w:val="FB925517"/>
    <w:rsid w:val="FDFBB91E"/>
    <w:rsid w:val="FFFEF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20"/>
    </w:pPr>
    <w:rPr>
      <w:rFonts w:ascii="宋体" w:hAnsi="宋体" w:eastAsia="宋体" w:cs="宋体"/>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正文 New New New"/>
    <w:qFormat/>
    <w:uiPriority w:val="0"/>
    <w:pPr>
      <w:widowControl w:val="0"/>
      <w:jc w:val="both"/>
    </w:pPr>
    <w:rPr>
      <w:rFonts w:ascii="Calibri" w:hAnsi="Calibri" w:eastAsia="宋体" w:cs="黑体"/>
      <w:kern w:val="2"/>
      <w:sz w:val="21"/>
      <w:szCs w:val="24"/>
      <w:lang w:val="en-US" w:eastAsia="zh-CN"/>
    </w:rPr>
  </w:style>
  <w:style w:type="paragraph" w:customStyle="1" w:styleId="12">
    <w:name w:val="正文 New"/>
    <w:qFormat/>
    <w:uiPriority w:val="0"/>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3961</Words>
  <Characters>4078</Characters>
  <Lines>0</Lines>
  <Paragraphs>0</Paragraphs>
  <TotalTime>26</TotalTime>
  <ScaleCrop>false</ScaleCrop>
  <LinksUpToDate>false</LinksUpToDate>
  <CharactersWithSpaces>4771</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2023-05-17T08:35:00Z</dcterms:created>
  <dc:creator>Administrator</dc:creator>
  <cp:lastModifiedBy>admin</cp:lastModifiedBy>
  <cp:lastPrinted>2023-11-24T13:44:19Z</cp:lastPrinted>
  <dcterms:modified xsi:type="dcterms:W3CDTF">2023-11-24T13:44:22Z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C7ECA656ED494E6BBADD3E57D9F3E667_12</vt:lpwstr>
  </property>
</Properties>
</file>