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13000" w:hAnsi="CESI黑体-GB13000" w:eastAsia="CESI黑体-GB13000" w:cs="CESI黑体-GB13000"/>
          <w:lang w:val="en-US" w:eastAsia="zh-CN"/>
        </w:rPr>
      </w:pPr>
      <w:r>
        <w:rPr>
          <w:rFonts w:hint="eastAsia" w:ascii="CESI黑体-GB13000" w:hAnsi="CESI黑体-GB13000" w:eastAsia="CESI黑体-GB13000" w:cs="CESI黑体-GB13000"/>
          <w:lang w:val="en-US" w:eastAsia="zh-CN"/>
        </w:rPr>
        <w:t>附件2</w:t>
      </w:r>
    </w:p>
    <w:p>
      <w:pPr>
        <w:jc w:val="center"/>
        <w:rPr>
          <w:rFonts w:hint="eastAsia" w:ascii="方正小标宋简体" w:hAnsi="方正小标宋简体" w:eastAsia="方正小标宋简体" w:cs="方正小标宋简体"/>
          <w:b w:val="0"/>
          <w:bCs/>
          <w:i w:val="0"/>
          <w:color w:val="000000"/>
          <w:kern w:val="0"/>
          <w:sz w:val="32"/>
          <w:szCs w:val="32"/>
          <w:u w:val="none"/>
          <w:lang w:val="en-US" w:eastAsia="zh-CN"/>
        </w:rPr>
      </w:pPr>
      <w:r>
        <w:rPr>
          <w:rFonts w:hint="eastAsia" w:ascii="方正小标宋简体" w:hAnsi="方正小标宋简体" w:eastAsia="方正小标宋简体" w:cs="方正小标宋简体"/>
          <w:b w:val="0"/>
          <w:bCs/>
          <w:i w:val="0"/>
          <w:color w:val="000000"/>
          <w:kern w:val="0"/>
          <w:sz w:val="32"/>
          <w:szCs w:val="32"/>
          <w:u w:val="none"/>
          <w:lang w:val="en-US" w:eastAsia="zh-CN"/>
        </w:rPr>
        <w:t>居家护理服务基础套餐二</w:t>
      </w:r>
    </w:p>
    <w:p>
      <w:pPr>
        <w:jc w:val="center"/>
        <w:rPr>
          <w:rFonts w:hint="eastAsia" w:ascii="宋体" w:hAnsi="宋体" w:eastAsia="宋体" w:cs="宋体"/>
          <w:b/>
          <w:i w:val="0"/>
          <w:color w:val="000000"/>
          <w:kern w:val="0"/>
          <w:sz w:val="28"/>
          <w:szCs w:val="28"/>
          <w:u w:val="none"/>
          <w:lang w:val="en-US" w:eastAsia="zh-CN"/>
        </w:rPr>
      </w:pPr>
      <w:r>
        <w:rPr>
          <w:rFonts w:hint="eastAsia" w:ascii="方正小标宋简体" w:hAnsi="方正小标宋简体" w:eastAsia="方正小标宋简体" w:cs="方正小标宋简体"/>
          <w:b w:val="0"/>
          <w:bCs/>
          <w:i w:val="0"/>
          <w:color w:val="000000"/>
          <w:kern w:val="0"/>
          <w:sz w:val="32"/>
          <w:szCs w:val="32"/>
          <w:u w:val="none"/>
          <w:lang w:val="en-US" w:eastAsia="zh-CN"/>
        </w:rPr>
        <w:t>（护理费用支付限额180元，服务时长</w:t>
      </w:r>
      <w:r>
        <w:rPr>
          <w:rFonts w:hint="default" w:ascii="方正小标宋简体" w:hAnsi="方正小标宋简体" w:eastAsia="方正小标宋简体" w:cs="方正小标宋简体"/>
          <w:b w:val="0"/>
          <w:bCs/>
          <w:i w:val="0"/>
          <w:color w:val="000000"/>
          <w:kern w:val="0"/>
          <w:sz w:val="32"/>
          <w:szCs w:val="32"/>
          <w:u w:val="none"/>
          <w:lang w:val="en" w:eastAsia="zh-CN"/>
        </w:rPr>
        <w:t>2-</w:t>
      </w:r>
      <w:r>
        <w:rPr>
          <w:rFonts w:hint="eastAsia" w:ascii="方正小标宋简体" w:hAnsi="方正小标宋简体" w:eastAsia="方正小标宋简体" w:cs="方正小标宋简体"/>
          <w:b w:val="0"/>
          <w:bCs/>
          <w:i w:val="0"/>
          <w:color w:val="000000"/>
          <w:kern w:val="0"/>
          <w:sz w:val="32"/>
          <w:szCs w:val="32"/>
          <w:u w:val="none"/>
          <w:lang w:val="en-US" w:eastAsia="zh-CN"/>
        </w:rPr>
        <w:t>3小时）</w:t>
      </w:r>
    </w:p>
    <w:tbl>
      <w:tblPr>
        <w:tblStyle w:val="5"/>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5"/>
        <w:gridCol w:w="1611"/>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序号</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项目名称</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项目说明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6"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1</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饮食照料</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根据护理对象的病情、饮食种类、液体出入量、自行进食能力，选择恰当的餐具、进餐体位、食品种类让对象摄入充足的水分和食物。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2</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排泄照料</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根据护理对象病情和自理能力，选择轮椅、助行器、拐杖等不同的移动工具，协助如厕。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1"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3</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晨间护理/    晚间护理</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根据护理对象病情、生活自理能力选择适当的护理项目，护理项目可包括口腔清洁、洗脸、洗手、梳理头发、穿衣、更衣、整理床单、脱衣等。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4</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居室消毒</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为失能、半失能人员居住区域进行消毒清洁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5</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协助更换体位</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rPr>
              <w:t>协助失能、半失能人员更换体位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32"/>
                <w:szCs w:val="32"/>
                <w:u w:val="none"/>
                <w:lang w:val="en-US" w:eastAsia="zh-CN"/>
              </w:rPr>
            </w:pPr>
            <w:r>
              <w:rPr>
                <w:rFonts w:hint="eastAsia" w:ascii="仿宋" w:hAnsi="仿宋" w:eastAsia="仿宋" w:cs="仿宋"/>
                <w:i w:val="0"/>
                <w:color w:val="000000"/>
                <w:kern w:val="0"/>
                <w:sz w:val="32"/>
                <w:szCs w:val="32"/>
                <w:u w:val="none"/>
                <w:lang w:val="en-US" w:eastAsia="zh-CN"/>
              </w:rPr>
              <w:t>6</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32"/>
                <w:szCs w:val="32"/>
                <w:u w:val="none"/>
                <w:lang w:val="en-US" w:eastAsia="zh-CN"/>
              </w:rPr>
            </w:pPr>
            <w:r>
              <w:rPr>
                <w:rFonts w:hint="eastAsia" w:ascii="仿宋" w:hAnsi="仿宋" w:eastAsia="仿宋" w:cs="仿宋"/>
                <w:i w:val="0"/>
                <w:color w:val="000000"/>
                <w:kern w:val="0"/>
                <w:sz w:val="32"/>
                <w:szCs w:val="32"/>
                <w:u w:val="none"/>
                <w:lang w:val="en-US" w:eastAsia="zh-CN"/>
              </w:rPr>
              <w:t>协助肢体被动活动及指导</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kern w:val="0"/>
                <w:sz w:val="32"/>
                <w:szCs w:val="32"/>
                <w:u w:val="none"/>
                <w:lang w:val="en-US" w:eastAsia="zh-CN"/>
              </w:rPr>
            </w:pPr>
            <w:r>
              <w:rPr>
                <w:rFonts w:hint="eastAsia" w:ascii="仿宋" w:hAnsi="仿宋" w:eastAsia="仿宋" w:cs="仿宋"/>
                <w:i w:val="0"/>
                <w:color w:val="000000"/>
                <w:kern w:val="0"/>
                <w:sz w:val="32"/>
                <w:szCs w:val="32"/>
                <w:u w:val="none"/>
                <w:lang w:val="en-US" w:eastAsia="zh-CN"/>
              </w:rPr>
              <w:t>协助失能、半失能肢体被动活动及指导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rPr>
              <w:t>7</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rPr>
              <w:t>自选一项</w:t>
            </w:r>
          </w:p>
        </w:tc>
        <w:tc>
          <w:tcPr>
            <w:tcW w:w="5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kern w:val="0"/>
                <w:sz w:val="32"/>
                <w:szCs w:val="32"/>
                <w:u w:val="none"/>
                <w:lang w:val="en-US" w:eastAsia="zh-CN" w:bidi="ar-SA"/>
              </w:rPr>
            </w:pPr>
            <w:r>
              <w:rPr>
                <w:rFonts w:hint="eastAsia" w:ascii="仿宋" w:hAnsi="仿宋" w:eastAsia="仿宋" w:cs="仿宋"/>
                <w:i w:val="0"/>
                <w:color w:val="000000"/>
                <w:kern w:val="0"/>
                <w:sz w:val="32"/>
                <w:szCs w:val="32"/>
                <w:u w:val="none"/>
                <w:lang w:val="en-US" w:eastAsia="zh-CN"/>
              </w:rPr>
              <w:t>可从长期护理保险支付范围中的生活照料服务项目中协商另选一项服务项目。</w:t>
            </w:r>
          </w:p>
        </w:tc>
      </w:tr>
    </w:tbl>
    <w:p>
      <w:pPr>
        <w:jc w:val="center"/>
        <w:rPr>
          <w:rFonts w:hint="eastAsia" w:ascii="宋体" w:hAnsi="宋体" w:eastAsia="宋体" w:cs="宋体"/>
          <w:b/>
          <w:i w:val="0"/>
          <w:color w:val="000000"/>
          <w:kern w:val="0"/>
          <w:sz w:val="28"/>
          <w:szCs w:val="28"/>
          <w:u w:val="none"/>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00C78"/>
    <w:rsid w:val="0905702A"/>
    <w:rsid w:val="09645ECA"/>
    <w:rsid w:val="0ACC75AD"/>
    <w:rsid w:val="0ED46319"/>
    <w:rsid w:val="128F2CD1"/>
    <w:rsid w:val="15F63D58"/>
    <w:rsid w:val="270D65D3"/>
    <w:rsid w:val="2A1D22AC"/>
    <w:rsid w:val="2A83149D"/>
    <w:rsid w:val="37F955DE"/>
    <w:rsid w:val="491147D2"/>
    <w:rsid w:val="5FFD531A"/>
    <w:rsid w:val="64303F93"/>
    <w:rsid w:val="691C2A71"/>
    <w:rsid w:val="744130C5"/>
    <w:rsid w:val="776C4AD8"/>
    <w:rsid w:val="7EDF1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rPr>
  </w:style>
  <w:style w:type="character" w:customStyle="1" w:styleId="7">
    <w:name w:val="font11"/>
    <w:basedOn w:val="6"/>
    <w:qFormat/>
    <w:uiPriority w:val="0"/>
    <w:rPr>
      <w:rFonts w:hint="eastAsia" w:ascii="宋体" w:hAnsi="宋体" w:eastAsia="宋体" w:cs="宋体"/>
      <w:color w:val="000000"/>
      <w:sz w:val="21"/>
      <w:szCs w:val="21"/>
      <w:u w:val="none"/>
    </w:rPr>
  </w:style>
  <w:style w:type="character" w:customStyle="1" w:styleId="8">
    <w:name w:val="font2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3852</Words>
  <Characters>3904</Characters>
  <Paragraphs>394</Paragraphs>
  <TotalTime>84</TotalTime>
  <ScaleCrop>false</ScaleCrop>
  <LinksUpToDate>false</LinksUpToDate>
  <CharactersWithSpaces>4095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2021-12-22T08:24:00Z</dcterms:created>
  <dc:creator>个旧</dc:creator>
  <cp:lastModifiedBy>Administrator</cp:lastModifiedBy>
  <cp:lastPrinted>2022-02-17T08:45:00Z</cp:lastPrinted>
  <dcterms:modified xsi:type="dcterms:W3CDTF">2022-04-07T02:03:47Z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8718172f6dd04d869542f23bf82f4e91</vt:lpwstr>
  </property>
</Properties>
</file>